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7EB9" w14:textId="77777777" w:rsidR="00FD368D" w:rsidRPr="00047FAD" w:rsidRDefault="00FD368D" w:rsidP="00F638DD">
      <w:pPr>
        <w:pStyle w:val="Withspacing"/>
        <w:spacing w:line="240" w:lineRule="auto"/>
        <w:jc w:val="center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b/>
          <w:sz w:val="22"/>
          <w:u w:val="single"/>
        </w:rPr>
        <w:t>JOB DESCRIPTION</w:t>
      </w:r>
    </w:p>
    <w:p w14:paraId="5A2D815B" w14:textId="05F5E4D4" w:rsidR="00FD368D" w:rsidRPr="00047FAD" w:rsidRDefault="00FD368D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47FAD">
        <w:rPr>
          <w:rFonts w:ascii="Roboto Slab" w:hAnsi="Roboto Slab" w:cs="Calibri"/>
          <w:b/>
          <w:sz w:val="22"/>
        </w:rPr>
        <w:t>Functional Title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  <w:t xml:space="preserve">: 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="00F23701" w:rsidRPr="00047FAD">
        <w:rPr>
          <w:rFonts w:ascii="Roboto Slab" w:hAnsi="Roboto Slab" w:cs="Calibri"/>
          <w:sz w:val="22"/>
        </w:rPr>
        <w:t xml:space="preserve">Finance </w:t>
      </w:r>
      <w:r w:rsidR="00B14BEF">
        <w:rPr>
          <w:rFonts w:ascii="Roboto Slab" w:hAnsi="Roboto Slab" w:cs="Calibri"/>
          <w:sz w:val="22"/>
        </w:rPr>
        <w:t xml:space="preserve">and Administrative </w:t>
      </w:r>
      <w:r w:rsidR="00F23701" w:rsidRPr="00047FAD">
        <w:rPr>
          <w:rFonts w:ascii="Roboto Slab" w:hAnsi="Roboto Slab" w:cs="Calibri"/>
          <w:sz w:val="22"/>
        </w:rPr>
        <w:t>Officer</w:t>
      </w:r>
      <w:r w:rsidR="00B14BEF">
        <w:rPr>
          <w:rFonts w:ascii="Roboto Slab" w:hAnsi="Roboto Slab" w:cs="Calibri"/>
          <w:sz w:val="22"/>
        </w:rPr>
        <w:t xml:space="preserve"> (FAO)</w:t>
      </w:r>
    </w:p>
    <w:p w14:paraId="1EC86D88" w14:textId="2BB25D8B" w:rsidR="00FD368D" w:rsidRPr="00047FAD" w:rsidRDefault="00FD368D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47FAD">
        <w:rPr>
          <w:rFonts w:ascii="Roboto Slab" w:hAnsi="Roboto Slab" w:cs="Calibri"/>
          <w:b/>
          <w:sz w:val="22"/>
        </w:rPr>
        <w:t>Responsibility Level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  <w:t>: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="00F23701" w:rsidRPr="00047FAD">
        <w:rPr>
          <w:rFonts w:ascii="Roboto Slab" w:hAnsi="Roboto Slab" w:cs="Calibri"/>
          <w:sz w:val="22"/>
        </w:rPr>
        <w:t>Officer</w:t>
      </w:r>
      <w:r w:rsidR="000D2DBF" w:rsidRPr="00047FAD">
        <w:rPr>
          <w:rFonts w:ascii="Roboto Slab" w:hAnsi="Roboto Slab" w:cs="Calibri"/>
          <w:sz w:val="22"/>
        </w:rPr>
        <w:t xml:space="preserve"> (Level-</w:t>
      </w:r>
      <w:r w:rsidR="00F23701" w:rsidRPr="00047FAD">
        <w:rPr>
          <w:rFonts w:ascii="Roboto Slab" w:hAnsi="Roboto Slab" w:cs="Calibri"/>
          <w:sz w:val="22"/>
        </w:rPr>
        <w:t>3</w:t>
      </w:r>
      <w:r w:rsidR="000D2DBF" w:rsidRPr="00047FAD">
        <w:rPr>
          <w:rFonts w:ascii="Roboto Slab" w:hAnsi="Roboto Slab" w:cs="Calibri"/>
          <w:sz w:val="22"/>
        </w:rPr>
        <w:t>)</w:t>
      </w:r>
    </w:p>
    <w:p w14:paraId="3031C887" w14:textId="77777777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47FAD">
        <w:rPr>
          <w:rFonts w:ascii="Roboto Slab" w:hAnsi="Roboto Slab" w:cs="Calibri"/>
          <w:b/>
          <w:sz w:val="22"/>
        </w:rPr>
        <w:t>Project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  <w:t>: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Cs/>
          <w:sz w:val="22"/>
        </w:rPr>
        <w:t xml:space="preserve">Health and Hygiene Activity (HHA) - </w:t>
      </w:r>
      <w:r w:rsidRPr="00047FAD">
        <w:rPr>
          <w:rFonts w:ascii="Roboto Slab" w:hAnsi="Roboto Slab" w:cs="Calibri"/>
          <w:sz w:val="22"/>
        </w:rPr>
        <w:t xml:space="preserve">Swachchhata </w:t>
      </w:r>
      <w:r w:rsidRPr="00047FAD">
        <w:rPr>
          <w:rFonts w:ascii="Roboto Slab" w:hAnsi="Roboto Slab" w:cs="Calibri"/>
          <w:sz w:val="22"/>
        </w:rPr>
        <w:tab/>
      </w:r>
    </w:p>
    <w:p w14:paraId="00E6C32E" w14:textId="77777777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47FAD">
        <w:rPr>
          <w:rFonts w:ascii="Roboto Slab" w:hAnsi="Roboto Slab" w:cs="Calibri"/>
          <w:b/>
          <w:sz w:val="22"/>
        </w:rPr>
        <w:t>Duty station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  <w:t>: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Cs/>
          <w:sz w:val="22"/>
        </w:rPr>
        <w:t>Birendra Nagar, Surkhet</w:t>
      </w:r>
    </w:p>
    <w:p w14:paraId="2FDA70E9" w14:textId="4834B43C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47FAD">
        <w:rPr>
          <w:rFonts w:ascii="Roboto Slab" w:hAnsi="Roboto Slab" w:cs="Calibri"/>
          <w:b/>
          <w:sz w:val="22"/>
        </w:rPr>
        <w:t>Report to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  <w:t>: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Cs/>
          <w:sz w:val="22"/>
        </w:rPr>
        <w:t xml:space="preserve">Finance Manager </w:t>
      </w:r>
    </w:p>
    <w:p w14:paraId="6A2A7322" w14:textId="4CE463A6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47FAD">
        <w:rPr>
          <w:rFonts w:ascii="Roboto Slab" w:hAnsi="Roboto Slab" w:cs="Calibri"/>
          <w:b/>
          <w:sz w:val="22"/>
        </w:rPr>
        <w:t>Repartee’s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  <w:t>: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Cs/>
          <w:sz w:val="22"/>
        </w:rPr>
        <w:t>Driver, Admin Assistant, Intern</w:t>
      </w:r>
    </w:p>
    <w:p w14:paraId="63DDE14A" w14:textId="757C013A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b/>
          <w:bCs/>
          <w:sz w:val="22"/>
        </w:rPr>
      </w:pPr>
      <w:r w:rsidRPr="00047FAD">
        <w:rPr>
          <w:rFonts w:ascii="Roboto Slab" w:hAnsi="Roboto Slab" w:cs="Calibri"/>
          <w:b/>
          <w:bCs/>
          <w:sz w:val="22"/>
        </w:rPr>
        <w:t>Second Level Report</w:t>
      </w:r>
      <w:r w:rsidRPr="00047FAD">
        <w:rPr>
          <w:rFonts w:ascii="Roboto Slab" w:hAnsi="Roboto Slab" w:cs="Calibri"/>
          <w:b/>
          <w:bCs/>
          <w:sz w:val="22"/>
        </w:rPr>
        <w:tab/>
      </w:r>
      <w:r w:rsidRPr="00047FAD">
        <w:rPr>
          <w:rFonts w:ascii="Roboto Slab" w:hAnsi="Roboto Slab" w:cs="Calibri"/>
          <w:b/>
          <w:bCs/>
          <w:sz w:val="22"/>
        </w:rPr>
        <w:tab/>
      </w:r>
      <w:r w:rsidRPr="00047FAD">
        <w:rPr>
          <w:rFonts w:ascii="Roboto Slab" w:hAnsi="Roboto Slab" w:cs="Calibri"/>
          <w:b/>
          <w:bCs/>
          <w:sz w:val="22"/>
        </w:rPr>
        <w:tab/>
        <w:t>:</w:t>
      </w:r>
      <w:r w:rsidRPr="00047FAD">
        <w:rPr>
          <w:rFonts w:ascii="Roboto Slab" w:hAnsi="Roboto Slab" w:cs="Calibri"/>
          <w:b/>
          <w:bCs/>
          <w:sz w:val="22"/>
        </w:rPr>
        <w:tab/>
      </w:r>
      <w:r w:rsidRPr="00047FAD">
        <w:rPr>
          <w:rFonts w:ascii="Roboto Slab" w:hAnsi="Roboto Slab" w:cs="Calibri"/>
          <w:b/>
          <w:bCs/>
          <w:sz w:val="22"/>
        </w:rPr>
        <w:tab/>
      </w:r>
      <w:r w:rsidRPr="00047FAD">
        <w:rPr>
          <w:rFonts w:ascii="Roboto Slab" w:hAnsi="Roboto Slab" w:cs="Calibri"/>
          <w:sz w:val="22"/>
        </w:rPr>
        <w:t>Deputy Chief of Party (DCoP)</w:t>
      </w:r>
    </w:p>
    <w:p w14:paraId="4DEF1A2A" w14:textId="77777777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b/>
          <w:bCs/>
          <w:sz w:val="22"/>
        </w:rPr>
        <w:t>Collaborator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  <w:t xml:space="preserve">: 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  <w:t xml:space="preserve">All DCs, HI Manager, Construction Quality Manager </w:t>
      </w:r>
    </w:p>
    <w:p w14:paraId="63D35627" w14:textId="77777777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sz w:val="22"/>
        </w:rPr>
        <w:t xml:space="preserve">                                                   (CQM), and Monitoring Evaluation, Learning Advisor </w:t>
      </w:r>
    </w:p>
    <w:p w14:paraId="5B30C936" w14:textId="01D8E5CF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sz w:val="22"/>
        </w:rPr>
        <w:t xml:space="preserve">                                                    (MELA),</w:t>
      </w:r>
    </w:p>
    <w:p w14:paraId="4F288120" w14:textId="77777777" w:rsidR="00FD368D" w:rsidRPr="00047FAD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</w:p>
    <w:p w14:paraId="7336005B" w14:textId="79553B32" w:rsidR="00411778" w:rsidRPr="00047FAD" w:rsidRDefault="00411778" w:rsidP="00411778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lang w:val="en-GB" w:eastAsia="en-US"/>
        </w:rPr>
      </w:pPr>
      <w:r w:rsidRPr="00047FAD">
        <w:rPr>
          <w:rFonts w:ascii="Roboto Slab" w:hAnsi="Roboto Slab" w:cs="Times New Roman"/>
          <w:b/>
          <w:bCs/>
          <w:color w:val="auto"/>
          <w:sz w:val="22"/>
          <w:szCs w:val="22"/>
          <w:lang w:val="en-GB" w:eastAsia="en-US"/>
        </w:rPr>
        <w:t>Background</w:t>
      </w:r>
    </w:p>
    <w:p w14:paraId="60CDA5A6" w14:textId="77777777" w:rsidR="00FC4486" w:rsidRPr="00047FAD" w:rsidRDefault="00FC4486" w:rsidP="00FC4486">
      <w:pPr>
        <w:tabs>
          <w:tab w:val="left" w:pos="10490"/>
        </w:tabs>
        <w:spacing w:line="240" w:lineRule="auto"/>
        <w:ind w:right="26"/>
        <w:jc w:val="both"/>
        <w:rPr>
          <w:rFonts w:ascii="Roboto Slab" w:hAnsi="Roboto Slab"/>
          <w:iCs/>
          <w:sz w:val="22"/>
          <w:lang w:val="en-GB"/>
        </w:rPr>
      </w:pPr>
    </w:p>
    <w:p w14:paraId="37138959" w14:textId="77777777" w:rsidR="00A048AA" w:rsidRPr="00452630" w:rsidRDefault="00A048AA" w:rsidP="00A048AA">
      <w:pPr>
        <w:pStyle w:val="Default"/>
        <w:ind w:right="26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</w:pPr>
      <w:r w:rsidRPr="00452630">
        <w:rPr>
          <w:rFonts w:ascii="Arial" w:hAnsi="Arial" w:cs="Arial"/>
          <w:sz w:val="22"/>
          <w:szCs w:val="22"/>
        </w:rPr>
        <w:t>The USAID</w:t>
      </w:r>
      <w:r>
        <w:rPr>
          <w:rFonts w:ascii="Arial" w:hAnsi="Arial" w:cs="Arial"/>
          <w:sz w:val="22"/>
          <w:szCs w:val="22"/>
        </w:rPr>
        <w:t xml:space="preserve"> </w:t>
      </w:r>
      <w:r w:rsidRPr="00452630">
        <w:rPr>
          <w:rFonts w:ascii="Arial" w:hAnsi="Arial" w:cs="Arial"/>
          <w:sz w:val="22"/>
          <w:szCs w:val="22"/>
        </w:rPr>
        <w:t xml:space="preserve">Health and Hygiene Activity (also known as </w:t>
      </w:r>
      <w:r w:rsidRPr="00452630">
        <w:rPr>
          <w:rFonts w:ascii="Arial" w:hAnsi="Arial" w:cs="Arial"/>
          <w:b/>
          <w:sz w:val="22"/>
          <w:szCs w:val="22"/>
        </w:rPr>
        <w:t>“</w:t>
      </w:r>
      <w:r w:rsidRPr="00452630">
        <w:rPr>
          <w:rFonts w:ascii="Arial" w:hAnsi="Arial" w:cs="Arial"/>
          <w:sz w:val="22"/>
          <w:szCs w:val="22"/>
        </w:rPr>
        <w:t xml:space="preserve">Swachchhata” in Nepali) aims to </w:t>
      </w:r>
      <w:r w:rsidRPr="00452630">
        <w:rPr>
          <w:rFonts w:ascii="Arial" w:hAnsi="Arial" w:cs="Arial"/>
          <w:iCs/>
          <w:sz w:val="22"/>
          <w:szCs w:val="22"/>
          <w:lang w:val="en-GB"/>
        </w:rPr>
        <w:t xml:space="preserve">improve community health status by improving integration of hygiene in health service delivery. </w:t>
      </w:r>
      <w:r>
        <w:rPr>
          <w:rFonts w:ascii="Arial" w:hAnsi="Arial" w:cs="Arial"/>
          <w:iCs/>
          <w:sz w:val="22"/>
          <w:szCs w:val="22"/>
          <w:lang w:val="en-GB"/>
        </w:rPr>
        <w:t xml:space="preserve">Swachchhata </w:t>
      </w:r>
      <w:r w:rsidRPr="00452630">
        <w:rPr>
          <w:rFonts w:ascii="Arial" w:hAnsi="Arial" w:cs="Arial"/>
          <w:iCs/>
          <w:sz w:val="22"/>
          <w:szCs w:val="22"/>
          <w:lang w:val="en-GB"/>
        </w:rPr>
        <w:t xml:space="preserve">(2016-2024) </w:t>
      </w:r>
      <w:r w:rsidRPr="00452630">
        <w:rPr>
          <w:rFonts w:ascii="Arial" w:hAnsi="Arial" w:cs="Arial"/>
          <w:sz w:val="22"/>
          <w:szCs w:val="22"/>
        </w:rPr>
        <w:t>utilizes an integrated approach with a dual focus on (i) improving quality of health service delivery and (ii) improved hygiene behavior in peripheral health facilities (health posts and primary healthcare centers).</w:t>
      </w:r>
      <w:r w:rsidRPr="00452630">
        <w:rPr>
          <w:rFonts w:ascii="Arial" w:hAnsi="Arial" w:cs="Arial"/>
          <w:iCs/>
          <w:sz w:val="22"/>
          <w:szCs w:val="22"/>
          <w:lang w:val="en-GB"/>
        </w:rPr>
        <w:t xml:space="preserve"> Swachchhata is implementing activities across seven districts of Karnali and Lumbini Provinces (Dolpa, Jajarkot, Rukum West, Surkhet, Dailekh, Salyan and Rukum East). </w:t>
      </w:r>
    </w:p>
    <w:p w14:paraId="4B86ED64" w14:textId="410D3021" w:rsidR="00291F77" w:rsidRDefault="00291F77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31FC4951" w14:textId="77777777" w:rsidR="00A048AA" w:rsidRPr="00047FAD" w:rsidRDefault="00A048AA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573C5BB1" w14:textId="2AD514AD" w:rsidR="00291F77" w:rsidRPr="00047FAD" w:rsidRDefault="00291F77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  <w:r w:rsidRPr="00047FAD"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  <w:t>Overview of the Position</w:t>
      </w:r>
      <w:bookmarkStart w:id="0" w:name="blwClosing"/>
      <w:bookmarkEnd w:id="0"/>
    </w:p>
    <w:p w14:paraId="448EE5DA" w14:textId="3914A9AC" w:rsidR="00F23701" w:rsidRPr="00047FAD" w:rsidRDefault="00F23701" w:rsidP="00291F77">
      <w:pPr>
        <w:pStyle w:val="Default"/>
        <w:ind w:right="26"/>
        <w:jc w:val="both"/>
        <w:rPr>
          <w:rFonts w:ascii="Roboto Slab" w:hAnsi="Roboto Slab"/>
          <w:iCs/>
          <w:color w:val="auto"/>
          <w:sz w:val="22"/>
          <w:szCs w:val="22"/>
          <w:lang w:val="en-GB"/>
        </w:rPr>
      </w:pPr>
    </w:p>
    <w:p w14:paraId="5BD0DEFB" w14:textId="7A79B568" w:rsidR="00F23701" w:rsidRPr="00047FAD" w:rsidRDefault="00F23701" w:rsidP="00F23701">
      <w:pPr>
        <w:pStyle w:val="Withspacing"/>
        <w:spacing w:line="240" w:lineRule="auto"/>
        <w:jc w:val="both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The Finance and Administrative Officer reports to the Finance Manager of Swachchhata</w:t>
      </w:r>
      <w:r w:rsidR="00671D2B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.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As part of </w:t>
      </w:r>
      <w:r w:rsidR="00A048AA">
        <w:rPr>
          <w:rFonts w:ascii="Roboto Slab" w:eastAsia="Times New Roman" w:hAnsi="Roboto Slab" w:cs="VAGRounded LT Bold"/>
          <w:iCs/>
          <w:sz w:val="22"/>
          <w:lang w:val="en-GB" w:eastAsia="nl-NL"/>
        </w:rPr>
        <w:t>his/her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financial </w:t>
      </w:r>
      <w:r w:rsidR="00671D2B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duties,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the position holder will be responsible for </w:t>
      </w:r>
      <w:r w:rsidR="00671D2B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day-to-day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accounting transactions</w:t>
      </w:r>
      <w:r w:rsidR="00A048AA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including petty cash, bookkeeping, cash accounts and bank reconciliations. S/he will prepare payment and receipt vouchers, including preparation of monthly financial reports. As part of </w:t>
      </w:r>
      <w:r w:rsidR="00A048AA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his/her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administrative duties</w:t>
      </w:r>
      <w:r w:rsidR="00A048AA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s/he will arrange official travels, maintaining and updating inventory lists and any ad hoc logistical tasks. The position holder will perform all tasks and responsibilities as per </w:t>
      </w:r>
      <w:r w:rsidR="00A048AA">
        <w:rPr>
          <w:rFonts w:ascii="Roboto Slab" w:eastAsia="Times New Roman" w:hAnsi="Roboto Slab" w:cs="VAGRounded LT Bold"/>
          <w:iCs/>
          <w:sz w:val="22"/>
          <w:lang w:val="en-GB" w:eastAsia="nl-NL"/>
        </w:rPr>
        <w:t>DevWork Internaional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’s internal control procedures and procurement guidelines </w:t>
      </w:r>
      <w:r w:rsidR="00671D2B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and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as per USAID’s reporting guidelines.</w:t>
      </w:r>
    </w:p>
    <w:p w14:paraId="4ADFCE68" w14:textId="77777777" w:rsidR="00671D2B" w:rsidRPr="00047FAD" w:rsidRDefault="00671D2B" w:rsidP="00671D2B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  <w:r w:rsidRPr="00047FAD"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  <w:t>Key Responsibilities</w:t>
      </w:r>
    </w:p>
    <w:p w14:paraId="2A3BD546" w14:textId="77777777" w:rsidR="00671D2B" w:rsidRPr="00047FAD" w:rsidRDefault="00671D2B" w:rsidP="00671D2B">
      <w:pPr>
        <w:pStyle w:val="Withspacing"/>
        <w:spacing w:line="240" w:lineRule="auto"/>
        <w:rPr>
          <w:rFonts w:ascii="Roboto Slab" w:hAnsi="Roboto Slab" w:cs="Calibri"/>
          <w:b/>
          <w:sz w:val="22"/>
        </w:rPr>
      </w:pPr>
    </w:p>
    <w:p w14:paraId="446BF7ED" w14:textId="613F826E" w:rsidR="00F23701" w:rsidRPr="00047FAD" w:rsidRDefault="00F23701" w:rsidP="00671D2B">
      <w:pPr>
        <w:pStyle w:val="Withspacing"/>
        <w:spacing w:line="240" w:lineRule="auto"/>
        <w:rPr>
          <w:rFonts w:ascii="Roboto Slab" w:hAnsi="Roboto Slab" w:cs="Calibri"/>
          <w:b/>
          <w:bCs/>
          <w:sz w:val="22"/>
        </w:rPr>
      </w:pPr>
      <w:r w:rsidRPr="00047FAD">
        <w:rPr>
          <w:rFonts w:ascii="Roboto Slab" w:hAnsi="Roboto Slab" w:cs="Calibri"/>
          <w:b/>
          <w:bCs/>
          <w:sz w:val="22"/>
        </w:rPr>
        <w:t>Administration:</w:t>
      </w:r>
    </w:p>
    <w:p w14:paraId="7D130561" w14:textId="2F91E341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Organize, document</w:t>
      </w:r>
      <w:r w:rsidR="00681836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archive relevant document</w:t>
      </w:r>
      <w:r w:rsidR="002A0EB2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="00715F4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keep</w:t>
      </w:r>
      <w:r w:rsidR="00715F4B">
        <w:rPr>
          <w:rFonts w:ascii="Roboto Slab" w:eastAsia="Times New Roman" w:hAnsi="Roboto Slab" w:cs="VAGRounded LT Bold"/>
          <w:iCs/>
          <w:sz w:val="22"/>
          <w:lang w:val="en-GB" w:eastAsia="nl-NL"/>
        </w:rPr>
        <w:t>ing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files complete and up</w:t>
      </w:r>
      <w:r w:rsidR="00715F4B">
        <w:rPr>
          <w:rFonts w:ascii="Roboto Slab" w:eastAsia="Times New Roman" w:hAnsi="Roboto Slab" w:cs="VAGRounded LT Bold"/>
          <w:iCs/>
          <w:sz w:val="22"/>
          <w:lang w:val="en-GB" w:eastAsia="nl-NL"/>
        </w:rPr>
        <w:t>-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to</w:t>
      </w:r>
      <w:r w:rsidR="00715F4B">
        <w:rPr>
          <w:rFonts w:ascii="Roboto Slab" w:eastAsia="Times New Roman" w:hAnsi="Roboto Slab" w:cs="VAGRounded LT Bold"/>
          <w:iCs/>
          <w:sz w:val="22"/>
          <w:lang w:val="en-GB" w:eastAsia="nl-NL"/>
        </w:rPr>
        <w:t>-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date</w:t>
      </w:r>
      <w:r w:rsidR="00715F4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;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maintain quality and accessibility of archive</w:t>
      </w:r>
      <w:r w:rsidR="00A048AA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files</w:t>
      </w:r>
      <w:r w:rsidR="00A048AA">
        <w:rPr>
          <w:rFonts w:ascii="Roboto Slab" w:eastAsia="Times New Roman" w:hAnsi="Roboto Slab" w:cs="VAGRounded LT Bold"/>
          <w:iCs/>
          <w:sz w:val="22"/>
          <w:lang w:val="en-GB" w:eastAsia="nl-NL"/>
        </w:rPr>
        <w:t>;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conform administrative procedures and filing procedures as laid down in Internal Control Framework (ICF) and local law/instructions</w:t>
      </w:r>
      <w:r w:rsidR="00EA3F6E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5DC2429D" w14:textId="77777777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Manage and maintain project files in line with audit compliance, ICF and archiving procedures</w:t>
      </w:r>
    </w:p>
    <w:p w14:paraId="00825BED" w14:textId="4D69716D" w:rsidR="00F23701" w:rsidRPr="00047FAD" w:rsidRDefault="00B97A5D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Provide o</w:t>
      </w:r>
      <w:r w:rsidR="00671D2B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n-site s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upport to the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Swachchhata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team as required </w:t>
      </w:r>
      <w:r w:rsidR="00671D2B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and requested to ensure smooth implementation </w:t>
      </w:r>
    </w:p>
    <w:p w14:paraId="1F99DEF7" w14:textId="3750B3F0" w:rsidR="00671D2B" w:rsidRPr="00047FAD" w:rsidRDefault="00671D2B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Provide support to management on maintaining and updating the personal file</w:t>
      </w:r>
      <w:r w:rsidR="00505FE6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of all staff</w:t>
      </w:r>
      <w:r w:rsidR="00011C02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505FE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and </w:t>
      </w:r>
      <w:r w:rsidR="00011C02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adhering </w:t>
      </w:r>
      <w:r w:rsidR="00505FE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to </w:t>
      </w:r>
      <w:r w:rsidR="00011C02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confidentiality</w:t>
      </w:r>
      <w:r w:rsidR="00505FE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requirements.</w:t>
      </w:r>
    </w:p>
    <w:p w14:paraId="0B8C4CDB" w14:textId="77777777" w:rsidR="00671D2B" w:rsidRPr="00047FAD" w:rsidRDefault="00671D2B" w:rsidP="00671D2B">
      <w:p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</w:p>
    <w:p w14:paraId="2E3F1138" w14:textId="5A57E0F0" w:rsidR="00F23701" w:rsidRPr="00047FAD" w:rsidRDefault="00F23701" w:rsidP="00671D2B">
      <w:pPr>
        <w:pStyle w:val="Withspacing"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hAnsi="Roboto Slab" w:cs="Calibri"/>
          <w:b/>
          <w:bCs/>
          <w:sz w:val="22"/>
        </w:rPr>
        <w:t>Finance</w:t>
      </w:r>
    </w:p>
    <w:p w14:paraId="44847051" w14:textId="18B6AB41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Maintain record of overall expenditure of activities, check and process invoices, bills and documents received for payments and maintain financial transactions in accounting software timely.</w:t>
      </w:r>
    </w:p>
    <w:p w14:paraId="27D5A2E4" w14:textId="5135EE72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Ensure financial transactions are authorized, recorded, filed with adequate supporting documentation, and maintained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49D6BD53" w14:textId="32D4A61E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Prepare and submit timely and reliable financial updates and statements.</w:t>
      </w:r>
    </w:p>
    <w:p w14:paraId="4E29F158" w14:textId="77777777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Manage petty cash for small frequent payments to the suppliers/ service providers for office running utilities and facilities. </w:t>
      </w:r>
    </w:p>
    <w:p w14:paraId="3A1C8ECB" w14:textId="172DC969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Handle VAT refund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. </w:t>
      </w:r>
    </w:p>
    <w:p w14:paraId="749EC2B5" w14:textId="0775AD58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Support the conduct of financial audits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157759D5" w14:textId="7262150F" w:rsidR="0064540E" w:rsidRPr="00047FAD" w:rsidRDefault="0064540E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Provide on-site support to 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Swachchhata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team for financial settlement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as requested and required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09A0861B" w14:textId="77777777" w:rsidR="00F23701" w:rsidRPr="00047FAD" w:rsidRDefault="00F23701" w:rsidP="00671D2B">
      <w:p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</w:p>
    <w:p w14:paraId="6E456018" w14:textId="2411F05E" w:rsidR="00F23701" w:rsidRPr="00047FAD" w:rsidRDefault="00F23701" w:rsidP="0064540E">
      <w:pPr>
        <w:pStyle w:val="Withspacing"/>
        <w:spacing w:line="240" w:lineRule="auto"/>
        <w:rPr>
          <w:rFonts w:ascii="Roboto Slab" w:hAnsi="Roboto Slab" w:cs="Calibri"/>
          <w:b/>
          <w:bCs/>
          <w:sz w:val="22"/>
        </w:rPr>
      </w:pPr>
      <w:r w:rsidRPr="00047FAD">
        <w:rPr>
          <w:rFonts w:ascii="Roboto Slab" w:hAnsi="Roboto Slab" w:cs="Calibri"/>
          <w:b/>
          <w:bCs/>
          <w:sz w:val="22"/>
        </w:rPr>
        <w:t>Procurement</w:t>
      </w:r>
      <w:r w:rsidR="0064540E" w:rsidRPr="00047FAD">
        <w:rPr>
          <w:rFonts w:ascii="Roboto Slab" w:hAnsi="Roboto Slab" w:cs="Calibri"/>
          <w:b/>
          <w:bCs/>
          <w:sz w:val="22"/>
        </w:rPr>
        <w:t xml:space="preserve"> &amp; Logistics</w:t>
      </w:r>
    </w:p>
    <w:p w14:paraId="52147395" w14:textId="14E96022" w:rsidR="00F23701" w:rsidRPr="00047FAD" w:rsidRDefault="00F23701" w:rsidP="0064540E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Process purchase of equipment and stationary items and propose maintenance and replacement when required in line with internal polic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ies.</w:t>
      </w:r>
    </w:p>
    <w:p w14:paraId="75A30227" w14:textId="16B6CE97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Keep an </w:t>
      </w:r>
      <w:r w:rsidR="0064540E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up-to-date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inventory list of equipment, assets</w:t>
      </w:r>
      <w:r w:rsidR="008D59D7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,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means of transport, and relevant contracts and leases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including safeguarding of assets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72F2794C" w14:textId="5864F277" w:rsidR="0064540E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Ensure routine maintenance of vehicle and office equipment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computer, photocopier, telephone, electricity, water supply, </w:t>
      </w:r>
      <w:r w:rsidR="0064540E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and other utilities of the project office. </w:t>
      </w:r>
    </w:p>
    <w:p w14:paraId="09968902" w14:textId="4560FCD3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Monitor all continuing service contracts and recommend for renewal </w:t>
      </w:r>
      <w:r w:rsidR="0064540E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o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n time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3EA2A7DF" w14:textId="3453AF07" w:rsidR="00F23701" w:rsidRPr="00047FAD" w:rsidRDefault="00F23701" w:rsidP="0064540E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Perform inventory verification at least tw</w:t>
      </w:r>
      <w:r w:rsidR="00DD7A94">
        <w:rPr>
          <w:rFonts w:ascii="Roboto Slab" w:eastAsia="Times New Roman" w:hAnsi="Roboto Slab" w:cs="VAGRounded LT Bold"/>
          <w:iCs/>
          <w:sz w:val="22"/>
          <w:lang w:val="en-GB" w:eastAsia="nl-NL"/>
        </w:rPr>
        <w:t>ice each year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(June and December</w:t>
      </w:r>
      <w:r w:rsidR="0064540E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)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010EFA0C" w14:textId="0034CC8B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Manage car services and assign cars for meetings and workshops on a priority and need basis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369B3E48" w14:textId="2262D5FE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Facilitate disposal for never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-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to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-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be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-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used and damaged office equipment and assets.</w:t>
      </w:r>
    </w:p>
    <w:p w14:paraId="7CB1122A" w14:textId="77777777" w:rsidR="00F23701" w:rsidRPr="00047FAD" w:rsidRDefault="00F23701" w:rsidP="00671D2B">
      <w:pPr>
        <w:suppressAutoHyphens/>
        <w:spacing w:line="240" w:lineRule="auto"/>
        <w:ind w:left="720"/>
        <w:rPr>
          <w:rFonts w:ascii="Roboto Slab" w:eastAsia="Times New Roman" w:hAnsi="Roboto Slab" w:cs="VAGRounded LT Bold"/>
          <w:iCs/>
          <w:sz w:val="22"/>
          <w:lang w:val="en-GB" w:eastAsia="nl-NL"/>
        </w:rPr>
      </w:pPr>
    </w:p>
    <w:p w14:paraId="3012E1E6" w14:textId="56837EF3" w:rsidR="00F23701" w:rsidRPr="00047FAD" w:rsidRDefault="00F23701" w:rsidP="00671D2B">
      <w:pPr>
        <w:suppressAutoHyphens/>
        <w:spacing w:line="240" w:lineRule="auto"/>
        <w:rPr>
          <w:rFonts w:ascii="Roboto Slab" w:eastAsia="Times New Roman" w:hAnsi="Roboto Slab" w:cs="VAGRounded LT Bold"/>
          <w:b/>
          <w:bCs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b/>
          <w:bCs/>
          <w:iCs/>
          <w:sz w:val="22"/>
          <w:lang w:val="en-GB" w:eastAsia="nl-NL"/>
        </w:rPr>
        <w:t>Safety Security and Preparedness</w:t>
      </w:r>
    </w:p>
    <w:p w14:paraId="2C0CB894" w14:textId="77777777" w:rsidR="0064540E" w:rsidRPr="00047FAD" w:rsidRDefault="0064540E" w:rsidP="00671D2B">
      <w:pPr>
        <w:suppressAutoHyphens/>
        <w:spacing w:line="240" w:lineRule="auto"/>
        <w:rPr>
          <w:rFonts w:ascii="Roboto Slab" w:eastAsia="Times New Roman" w:hAnsi="Roboto Slab" w:cs="VAGRounded LT Bold"/>
          <w:b/>
          <w:bCs/>
          <w:iCs/>
          <w:sz w:val="22"/>
          <w:lang w:val="en-GB" w:eastAsia="nl-NL"/>
        </w:rPr>
      </w:pPr>
    </w:p>
    <w:p w14:paraId="5F710C25" w14:textId="5152B62A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Determin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e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maintain requirements for emergency preparedness in Swachchhata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’s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o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ffice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0EEBCE3F" w14:textId="58AD3979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Establish and maintain an inventory and records of stocks, assets and material separately ensuring easy access 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by anyone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relevant to emergency situations and risk mitigation measures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07540275" w14:textId="5FD3342E" w:rsidR="00F23701" w:rsidRPr="00047FAD" w:rsidRDefault="00A17B14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Regularly c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heck working conditions of security equipment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3D0EE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such as 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fire extinguishers, smoke detectors, earthquake alarms and emergency light</w:t>
      </w:r>
      <w:r w:rsidR="003D0EED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make sure timely refilling and recharging of them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</w:p>
    <w:p w14:paraId="331BE35A" w14:textId="77777777" w:rsidR="00927958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Maintain environment by monitoring and setting building and equipment controls and </w:t>
      </w:r>
      <w:r w:rsidR="0025670F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by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ensuring preventive maintenance requirements</w:t>
      </w:r>
    </w:p>
    <w:p w14:paraId="3CEF057E" w14:textId="4FEDC990" w:rsidR="00F23701" w:rsidRPr="00047FAD" w:rsidRDefault="00927958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T</w:t>
      </w:r>
      <w:r w:rsidR="0025670F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ake 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stock of emergency supplies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</w:p>
    <w:p w14:paraId="38B27516" w14:textId="7D7EA3FC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Monitor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situation relevant to security and natural disasters and </w:t>
      </w:r>
      <w:r w:rsidR="00011C02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inform </w:t>
      </w:r>
      <w:r w:rsidR="00927958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</w:t>
      </w:r>
      <w:r w:rsidR="00011C02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DCoP </w:t>
      </w:r>
      <w:r w:rsidR="0025670F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and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advi</w:t>
      </w:r>
      <w:r w:rsidR="0025670F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e on action to be taken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31429D51" w14:textId="46B35610" w:rsidR="00F23701" w:rsidRPr="00047FAD" w:rsidRDefault="00011C02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Assist </w:t>
      </w:r>
      <w:r w:rsidR="00927958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DCoP 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on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all security and associated logistical requirements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6399FB79" w14:textId="02AC508F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Advis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>e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staff</w:t>
      </w:r>
      <w:r w:rsidR="001001E6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, security service providers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and visitors on all security</w:t>
      </w:r>
      <w:r w:rsidR="00DC3E0A">
        <w:rPr>
          <w:rFonts w:ascii="Roboto Slab" w:eastAsia="Times New Roman" w:hAnsi="Roboto Slab" w:cs="VAGRounded LT Bold"/>
          <w:iCs/>
          <w:sz w:val="22"/>
          <w:lang w:val="en-GB" w:eastAsia="nl-NL"/>
        </w:rPr>
        <w:t>-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related issues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25514300" w14:textId="08DAC7BB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Keep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 database on </w:t>
      </w:r>
      <w:r w:rsidR="00643EF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number of staff, their location inside Nepal, movement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communication details to be updated on </w:t>
      </w:r>
      <w:r w:rsidR="00DC3E0A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daily basis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39841C02" w14:textId="029FA3FD" w:rsidR="00F23701" w:rsidRPr="00047FAD" w:rsidRDefault="00011C02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lastRenderedPageBreak/>
        <w:t xml:space="preserve">Implement 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rules, guidelines and procedures for the safety and security of staff, assets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program implementation activities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</w:p>
    <w:p w14:paraId="799FA313" w14:textId="2122EBEB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Establish and negotiat</w:t>
      </w:r>
      <w:r w:rsidR="00DC3E0A">
        <w:rPr>
          <w:rFonts w:ascii="Roboto Slab" w:eastAsia="Times New Roman" w:hAnsi="Roboto Slab" w:cs="VAGRounded LT Bold"/>
          <w:iCs/>
          <w:sz w:val="22"/>
          <w:lang w:val="en-GB" w:eastAsia="nl-NL"/>
        </w:rPr>
        <w:t>e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contingency plans (particular for medical emergencies and relocation or evacuation measures)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7C400F6D" w14:textId="7D1C23DC" w:rsidR="00F23701" w:rsidRPr="00047FAD" w:rsidRDefault="00011C02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Co-facilitate 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briefings and trainings for staff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on safety and security together with FM and DCoP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409CCECB" w14:textId="68738C70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Ensur</w:t>
      </w:r>
      <w:r w:rsidR="00DC3E0A">
        <w:rPr>
          <w:rFonts w:ascii="Roboto Slab" w:eastAsia="Times New Roman" w:hAnsi="Roboto Slab" w:cs="VAGRounded LT Bold"/>
          <w:iCs/>
          <w:sz w:val="22"/>
          <w:lang w:val="en-GB" w:eastAsia="nl-NL"/>
        </w:rPr>
        <w:t>e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minimum requirements for office and vehicle safety are met (i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e. fire </w:t>
      </w:r>
    </w:p>
    <w:p w14:paraId="5AB627DF" w14:textId="17A39475" w:rsidR="00F23701" w:rsidRPr="00047FAD" w:rsidRDefault="00F23701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extinguishers in office and First Aid Kits in vehicles)</w:t>
      </w:r>
      <w:r w:rsidR="00DC3E0A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3118E857" w14:textId="679204A2" w:rsidR="00011C02" w:rsidRPr="00047FAD" w:rsidRDefault="00011C02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Other duties</w:t>
      </w:r>
      <w:r w:rsidR="00DC3E0A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as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assigned by supervisor or management. </w:t>
      </w:r>
    </w:p>
    <w:p w14:paraId="710CA6B4" w14:textId="77777777" w:rsidR="0058202B" w:rsidRPr="00047FAD" w:rsidRDefault="0058202B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</w:p>
    <w:p w14:paraId="5D0E7E9A" w14:textId="74525375" w:rsidR="00FD368D" w:rsidRPr="00047FAD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b/>
          <w:sz w:val="22"/>
        </w:rPr>
        <w:t>Working condition:</w:t>
      </w:r>
      <w:r w:rsidR="00B94077" w:rsidRPr="00047FAD">
        <w:rPr>
          <w:rFonts w:ascii="Roboto Slab" w:hAnsi="Roboto Slab" w:cs="Calibri"/>
          <w:b/>
          <w:sz w:val="22"/>
        </w:rPr>
        <w:t xml:space="preserve"> </w:t>
      </w:r>
      <w:r w:rsidR="00173744" w:rsidRPr="00047FAD">
        <w:rPr>
          <w:rFonts w:ascii="Roboto Slab" w:hAnsi="Roboto Slab" w:cs="Calibri"/>
          <w:sz w:val="22"/>
        </w:rPr>
        <w:t>May require trave</w:t>
      </w:r>
      <w:r w:rsidR="000663FE" w:rsidRPr="00047FAD">
        <w:rPr>
          <w:rFonts w:ascii="Roboto Slab" w:hAnsi="Roboto Slab" w:cs="Calibri"/>
          <w:sz w:val="22"/>
        </w:rPr>
        <w:t>l</w:t>
      </w:r>
      <w:r w:rsidR="00173744" w:rsidRPr="00047FAD">
        <w:rPr>
          <w:rFonts w:ascii="Roboto Slab" w:hAnsi="Roboto Slab" w:cs="Calibri"/>
          <w:sz w:val="22"/>
        </w:rPr>
        <w:t xml:space="preserve"> to districts </w:t>
      </w:r>
      <w:r w:rsidR="00DC3E0A">
        <w:rPr>
          <w:rFonts w:ascii="Roboto Slab" w:hAnsi="Roboto Slab" w:cs="Calibri"/>
          <w:sz w:val="22"/>
        </w:rPr>
        <w:t xml:space="preserve">on short notice. </w:t>
      </w:r>
    </w:p>
    <w:p w14:paraId="101BBC8E" w14:textId="77777777" w:rsidR="00FD368D" w:rsidRPr="00047FAD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sz w:val="22"/>
        </w:rPr>
        <w:t>Incumbent’s Signature:</w:t>
      </w:r>
      <w:r w:rsidRPr="00047FAD">
        <w:rPr>
          <w:rFonts w:ascii="Roboto Slab" w:hAnsi="Roboto Slab" w:cs="Calibri"/>
          <w:sz w:val="22"/>
        </w:rPr>
        <w:tab/>
        <w:t>------------------------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  <w:t>Date: -----------</w:t>
      </w:r>
    </w:p>
    <w:p w14:paraId="65757FE5" w14:textId="3ED9A3AA" w:rsidR="00FD368D" w:rsidRPr="00047FAD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sz w:val="22"/>
        </w:rPr>
        <w:t xml:space="preserve">Supervisor’s Signature: </w:t>
      </w:r>
      <w:r w:rsidRPr="00047FAD">
        <w:rPr>
          <w:rFonts w:ascii="Roboto Slab" w:hAnsi="Roboto Slab" w:cs="Calibri"/>
          <w:sz w:val="22"/>
        </w:rPr>
        <w:tab/>
        <w:t>-----------------------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="000663FE"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 xml:space="preserve">Date: ----------- </w:t>
      </w:r>
    </w:p>
    <w:p w14:paraId="7659DF58" w14:textId="2400DCC4" w:rsidR="0058202B" w:rsidRPr="00047FAD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sz w:val="22"/>
        </w:rPr>
        <w:t>Approved by: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  <w:t xml:space="preserve">---------------------- 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="000663FE" w:rsidRPr="00047FAD">
        <w:rPr>
          <w:rFonts w:ascii="Roboto Slab" w:hAnsi="Roboto Slab" w:cs="Calibri"/>
          <w:sz w:val="22"/>
        </w:rPr>
        <w:tab/>
      </w:r>
      <w:r w:rsidR="000663FE" w:rsidRPr="00047FAD">
        <w:rPr>
          <w:rFonts w:ascii="Roboto Slab" w:hAnsi="Roboto Slab" w:cs="Calibri"/>
          <w:sz w:val="22"/>
        </w:rPr>
        <w:tab/>
      </w:r>
      <w:r w:rsidR="000663FE"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 xml:space="preserve">Date: -----------   </w:t>
      </w:r>
    </w:p>
    <w:p w14:paraId="2F77716E" w14:textId="77777777" w:rsidR="0058202B" w:rsidRPr="00047FAD" w:rsidRDefault="0058202B" w:rsidP="0058202B">
      <w:pPr>
        <w:pStyle w:val="Withspacing"/>
        <w:spacing w:line="240" w:lineRule="auto"/>
        <w:rPr>
          <w:rFonts w:ascii="Roboto Slab" w:hAnsi="Roboto Slab" w:cs="Calibri"/>
          <w:b/>
          <w:bCs/>
          <w:sz w:val="22"/>
        </w:rPr>
      </w:pPr>
      <w:r w:rsidRPr="00047FAD">
        <w:rPr>
          <w:rFonts w:ascii="Roboto Slab" w:hAnsi="Roboto Slab" w:cs="Calibri"/>
          <w:b/>
          <w:bCs/>
          <w:sz w:val="22"/>
        </w:rPr>
        <w:t xml:space="preserve">Requirements </w:t>
      </w:r>
    </w:p>
    <w:p w14:paraId="67E90020" w14:textId="1305FEA5" w:rsidR="00011C02" w:rsidRPr="00047FAD" w:rsidRDefault="00011C02" w:rsidP="00011C02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Bachelor’s degree, in Finance, Procurements or Logistics Management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</w:p>
    <w:p w14:paraId="70B6AFA7" w14:textId="09B0F7FC" w:rsidR="00011C02" w:rsidRPr="00047FAD" w:rsidRDefault="00011C02" w:rsidP="00011C02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Minimum of </w:t>
      </w:r>
      <w:r w:rsidR="00B14BEF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3 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years of progressive experience related to finance, procurement and logistic</w:t>
      </w:r>
      <w:r w:rsidR="00F102A0">
        <w:rPr>
          <w:rFonts w:ascii="Roboto Slab" w:eastAsia="Times New Roman" w:hAnsi="Roboto Slab" w:cs="VAGRounded LT Bold"/>
          <w:iCs/>
          <w:sz w:val="22"/>
          <w:lang w:val="en-GB" w:eastAsia="nl-NL"/>
        </w:rPr>
        <w:t>al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management </w:t>
      </w:r>
      <w:r w:rsidR="00DC3E0A">
        <w:rPr>
          <w:rFonts w:ascii="Roboto Slab" w:eastAsia="Times New Roman" w:hAnsi="Roboto Slab" w:cs="VAGRounded LT Bold"/>
          <w:iCs/>
          <w:sz w:val="22"/>
          <w:lang w:val="en-GB" w:eastAsia="nl-NL"/>
        </w:rPr>
        <w:t>o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n </w:t>
      </w:r>
      <w:r w:rsidR="001001E6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USAID funded project</w:t>
      </w:r>
      <w:r w:rsidR="00DC3E0A">
        <w:rPr>
          <w:rFonts w:ascii="Roboto Slab" w:eastAsia="Times New Roman" w:hAnsi="Roboto Slab" w:cs="VAGRounded LT Bold"/>
          <w:iCs/>
          <w:sz w:val="22"/>
          <w:lang w:val="en-GB" w:eastAsia="nl-NL"/>
        </w:rPr>
        <w:t>(s)</w:t>
      </w:r>
      <w:r w:rsidR="001001E6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or similar organization</w:t>
      </w:r>
      <w:r w:rsidR="00DC3E0A">
        <w:rPr>
          <w:rFonts w:ascii="Roboto Slab" w:eastAsia="Times New Roman" w:hAnsi="Roboto Slab" w:cs="VAGRounded LT Bold"/>
          <w:iCs/>
          <w:sz w:val="22"/>
          <w:lang w:val="en-GB" w:eastAsia="nl-NL"/>
        </w:rPr>
        <w:t>(s)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2B7D8651" w14:textId="6FDC1E03" w:rsidR="00011C02" w:rsidRPr="00047FAD" w:rsidRDefault="00011C02" w:rsidP="00011C02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Substantial knowledge of standard logistic</w:t>
      </w:r>
      <w:r w:rsidR="00DC3E0A">
        <w:rPr>
          <w:rFonts w:ascii="Roboto Slab" w:eastAsia="Times New Roman" w:hAnsi="Roboto Slab" w:cs="VAGRounded LT Bold"/>
          <w:iCs/>
          <w:sz w:val="22"/>
          <w:lang w:val="en-GB" w:eastAsia="nl-NL"/>
        </w:rPr>
        <w:t>al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procedures and practices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09969397" w14:textId="40E69B39" w:rsidR="00011C02" w:rsidRPr="00047FAD" w:rsidRDefault="00011C02" w:rsidP="00011C02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Demonstrated experience in ensuring compliance to existing </w:t>
      </w:r>
      <w:r w:rsidR="001001E6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organizational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systems, processes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procedures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70A8CA3D" w14:textId="0349CA68" w:rsidR="00011C02" w:rsidRPr="00047FAD" w:rsidRDefault="00011C02" w:rsidP="00011C02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Knowledge of security and risk </w:t>
      </w:r>
      <w:r w:rsidR="001001E6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management including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ability to support rapid assessment and immediate response needs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62CE4A1C" w14:textId="78C25018" w:rsidR="001001E6" w:rsidRPr="00047FAD" w:rsidRDefault="00011C02" w:rsidP="001001E6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Ability to multitask and deal with stressful situations </w:t>
      </w:r>
      <w:r w:rsidR="001001E6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with ensuring all standards and quality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02C4B3EF" w14:textId="58CAA11F" w:rsidR="00011C02" w:rsidRPr="00047FAD" w:rsidRDefault="00011C02" w:rsidP="001001E6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Good communication skills </w:t>
      </w:r>
      <w:r w:rsidR="001001E6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with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fluency in written and oral English and Nepali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12AA6F2B" w14:textId="7C9970CE" w:rsidR="0058202B" w:rsidRPr="00047FAD" w:rsidRDefault="00011C02" w:rsidP="001001E6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Strong IT skills and proficient in Excel, Word, Outlook, and PowerPoint</w:t>
      </w:r>
      <w:r w:rsidR="002B0C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sectPr w:rsidR="0058202B" w:rsidRPr="00047FAD" w:rsidSect="00F638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556" w:bottom="1474" w:left="1701" w:header="1872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DD7B" w14:textId="77777777" w:rsidR="003D3F40" w:rsidRDefault="003D3F40" w:rsidP="005B250F">
      <w:pPr>
        <w:spacing w:line="240" w:lineRule="auto"/>
      </w:pPr>
      <w:r>
        <w:separator/>
      </w:r>
    </w:p>
  </w:endnote>
  <w:endnote w:type="continuationSeparator" w:id="0">
    <w:p w14:paraId="5CA76397" w14:textId="77777777" w:rsidR="003D3F40" w:rsidRDefault="003D3F40" w:rsidP="005B2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AGRounded L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DokChampa"/>
    <w:charset w:val="00"/>
    <w:family w:val="auto"/>
    <w:pitch w:val="variable"/>
    <w:sig w:usb0="00000003" w:usb1="00000000" w:usb2="00000000" w:usb3="00000000" w:csb0="00000001" w:csb1="00000000"/>
  </w:font>
  <w:font w:name="VAGRounded L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03DA" w14:textId="77777777" w:rsidR="00D01514" w:rsidRDefault="00F638DD" w:rsidP="00F638DD">
    <w:pPr>
      <w:pStyle w:val="Voetteksteven"/>
      <w:jc w:val="right"/>
    </w:pPr>
    <w:r w:rsidRPr="00F638DD">
      <w:rPr>
        <w:lang w:val="nl-NL"/>
      </w:rPr>
      <w:t>ToR of District officer-SWACHCHHATA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49E5" w14:textId="14070E03" w:rsidR="00F638DD" w:rsidRPr="00F638DD" w:rsidRDefault="000D2DBF" w:rsidP="00F638DD">
    <w:pPr>
      <w:pStyle w:val="Footer"/>
    </w:pPr>
    <w:r>
      <w:rPr>
        <w:lang w:val="nl-NL"/>
      </w:rPr>
      <w:t>JD_</w:t>
    </w:r>
    <w:r w:rsidR="00011C02">
      <w:rPr>
        <w:lang w:val="nl-NL"/>
      </w:rPr>
      <w:t>Admin/Finance Office</w:t>
    </w:r>
    <w:r w:rsidR="00674596">
      <w:rPr>
        <w:lang w:val="nl-NL"/>
      </w:rPr>
      <w:t>r</w:t>
    </w:r>
    <w:r>
      <w:rPr>
        <w:lang w:val="nl-NL"/>
      </w:rPr>
      <w:t>_August_</w:t>
    </w:r>
    <w:r w:rsidR="00674596">
      <w:rPr>
        <w:lang w:val="nl-NL"/>
      </w:rPr>
      <w:t>5</w:t>
    </w:r>
    <w:r>
      <w:rPr>
        <w:lang w:val="nl-NL"/>
      </w:rPr>
      <w:t>_2022</w:t>
    </w:r>
  </w:p>
  <w:p w14:paraId="5D8ABC04" w14:textId="77777777" w:rsidR="00D01514" w:rsidRPr="00F638DD" w:rsidRDefault="00D01514" w:rsidP="00F63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D845" w14:textId="77777777" w:rsidR="00F638DD" w:rsidRPr="00F638DD" w:rsidRDefault="00F638DD" w:rsidP="00F638DD">
    <w:pPr>
      <w:pStyle w:val="Footer"/>
      <w:rPr>
        <w:rFonts w:eastAsiaTheme="majorEastAsia" w:cstheme="majorBidi"/>
        <w:color w:val="0091CC" w:themeColor="accent1"/>
        <w:sz w:val="20"/>
        <w:szCs w:val="20"/>
      </w:rPr>
    </w:pPr>
    <w:r>
      <w:rPr>
        <w:noProof/>
        <w:color w:val="0091CC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667CE" wp14:editId="791CAC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BCADBB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f7f7f [1614]" strokeweight="1.25pt">
              <w10:wrap anchorx="page" anchory="page"/>
            </v:rect>
          </w:pict>
        </mc:Fallback>
      </mc:AlternateContent>
    </w:r>
    <w:r>
      <w:rPr>
        <w:color w:val="0091CC" w:themeColor="accent1"/>
      </w:rPr>
      <w:t xml:space="preserve"> </w:t>
    </w:r>
    <w:r w:rsidRPr="003578C2">
      <w:rPr>
        <w:rFonts w:eastAsiaTheme="majorEastAsia" w:cstheme="majorBidi"/>
        <w:color w:val="0091CC" w:themeColor="accent1"/>
        <w:sz w:val="20"/>
        <w:szCs w:val="20"/>
        <w:lang w:val="en-GB"/>
      </w:rPr>
      <w:t>ToR/JD of District officer-SWACHCHHATA</w:t>
    </w:r>
  </w:p>
  <w:p w14:paraId="3D609D71" w14:textId="77777777" w:rsidR="00F638DD" w:rsidRDefault="00F63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6478" w14:textId="77777777" w:rsidR="003D3F40" w:rsidRDefault="003D3F40" w:rsidP="005B250F">
      <w:pPr>
        <w:spacing w:line="240" w:lineRule="auto"/>
      </w:pPr>
      <w:r>
        <w:pict w14:anchorId="2BA1D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5pt;height:8.8pt" o:hrpct="0" o:hralign="center" o:hr="t">
            <v:imagedata r:id="rId1" o:title="Voetnoot_Lijn_2"/>
          </v:shape>
        </w:pict>
      </w:r>
    </w:p>
  </w:footnote>
  <w:footnote w:type="continuationSeparator" w:id="0">
    <w:p w14:paraId="2B9B8694" w14:textId="77777777" w:rsidR="003D3F40" w:rsidRDefault="003D3F40" w:rsidP="005B2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28D3" w14:textId="77777777" w:rsidR="00F638DD" w:rsidRDefault="00F638D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D4A5" wp14:editId="75B5AF6D">
              <wp:simplePos x="0" y="0"/>
              <wp:positionH relativeFrom="column">
                <wp:posOffset>4407535</wp:posOffset>
              </wp:positionH>
              <wp:positionV relativeFrom="paragraph">
                <wp:posOffset>-672465</wp:posOffset>
              </wp:positionV>
              <wp:extent cx="1733384" cy="644056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384" cy="644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9BFB35" w14:textId="77777777" w:rsidR="00F638DD" w:rsidRPr="00DB3549" w:rsidRDefault="00F638DD" w:rsidP="00F638DD">
                          <w:pPr>
                            <w:pStyle w:val="NoSpacing"/>
                            <w:jc w:val="center"/>
                            <w:rPr>
                              <w:rStyle w:val="Heading1Char"/>
                              <w:rFonts w:ascii="Preeti" w:hAnsi="Preeti"/>
                              <w:b/>
                              <w:color w:val="0000CC"/>
                              <w:sz w:val="96"/>
                              <w:szCs w:val="38"/>
                            </w:rPr>
                          </w:pPr>
                          <w:r w:rsidRPr="00DB3549">
                            <w:rPr>
                              <w:rStyle w:val="Heading1Char"/>
                              <w:rFonts w:ascii="Preeti" w:hAnsi="Preeti"/>
                              <w:b/>
                              <w:color w:val="00B0F0"/>
                              <w:sz w:val="96"/>
                              <w:szCs w:val="38"/>
                            </w:rPr>
                            <w:t>:jR5tf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2D4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-52.95pt;width:136.5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" filled="f" stroked="f">
              <v:textbox>
                <w:txbxContent>
                  <w:p w14:paraId="639BFB35" w14:textId="77777777" w:rsidR="00F638DD" w:rsidRPr="00DB3549" w:rsidRDefault="00F638DD" w:rsidP="00F638DD">
                    <w:pPr>
                      <w:pStyle w:val="NoSpacing"/>
                      <w:jc w:val="center"/>
                      <w:rPr>
                        <w:rStyle w:val="Heading1Char"/>
                        <w:rFonts w:ascii="Preeti" w:hAnsi="Preeti"/>
                        <w:b/>
                        <w:color w:val="0000CC"/>
                        <w:sz w:val="96"/>
                        <w:szCs w:val="38"/>
                      </w:rPr>
                    </w:pPr>
                    <w:r w:rsidRPr="00DB3549">
                      <w:rPr>
                        <w:rStyle w:val="Heading1Char"/>
                        <w:rFonts w:ascii="Preeti" w:hAnsi="Preeti"/>
                        <w:b/>
                        <w:color w:val="00B0F0"/>
                        <w:sz w:val="96"/>
                        <w:szCs w:val="38"/>
                      </w:rPr>
                      <w:t>:jR5tf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A12F58" wp14:editId="5617D2FF">
          <wp:simplePos x="0" y="0"/>
          <wp:positionH relativeFrom="margin">
            <wp:posOffset>-323850</wp:posOffset>
          </wp:positionH>
          <wp:positionV relativeFrom="paragraph">
            <wp:posOffset>-1295400</wp:posOffset>
          </wp:positionV>
          <wp:extent cx="2824480" cy="1089025"/>
          <wp:effectExtent l="0" t="0" r="0" b="0"/>
          <wp:wrapTight wrapText="bothSides">
            <wp:wrapPolygon edited="0">
              <wp:start x="0" y="0"/>
              <wp:lineTo x="0" y="21159"/>
              <wp:lineTo x="21415" y="21159"/>
              <wp:lineTo x="21415" y="0"/>
              <wp:lineTo x="0" y="0"/>
            </wp:wrapPolygon>
          </wp:wrapTight>
          <wp:docPr id="10" name="Picture 10" descr="USAID_Logo_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SAID_Logo_Horizontal_RGB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A2C8" w14:textId="597DA819" w:rsidR="00F638DD" w:rsidRDefault="0058202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4A69ADA" wp14:editId="00908AA0">
          <wp:simplePos x="0" y="0"/>
          <wp:positionH relativeFrom="column">
            <wp:posOffset>-89535</wp:posOffset>
          </wp:positionH>
          <wp:positionV relativeFrom="paragraph">
            <wp:posOffset>-1017270</wp:posOffset>
          </wp:positionV>
          <wp:extent cx="1949263" cy="676275"/>
          <wp:effectExtent l="0" t="0" r="0" b="0"/>
          <wp:wrapNone/>
          <wp:docPr id="1030" name="Picture 6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89716C-FA67-F5C7-6CD9-57FAB6B229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F089716C-FA67-F5C7-6CD9-57FAB6B229B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59" cy="67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D9AA" w14:textId="77777777" w:rsidR="006B7EF5" w:rsidRDefault="00F638DD">
    <w:pPr>
      <w:pStyle w:val="Header"/>
    </w:pPr>
    <w:r w:rsidRPr="00F638DD">
      <w:rPr>
        <w:noProof/>
        <w:sz w:val="17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0C307" wp14:editId="6FBCC4BF">
              <wp:simplePos x="0" y="0"/>
              <wp:positionH relativeFrom="column">
                <wp:posOffset>3939540</wp:posOffset>
              </wp:positionH>
              <wp:positionV relativeFrom="paragraph">
                <wp:posOffset>-666750</wp:posOffset>
              </wp:positionV>
              <wp:extent cx="1847215" cy="7486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21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41AD1F" w14:textId="77777777" w:rsidR="00F638DD" w:rsidRPr="00DB3549" w:rsidRDefault="00F638DD" w:rsidP="00F638DD">
                          <w:pPr>
                            <w:pStyle w:val="NoSpacing"/>
                            <w:jc w:val="center"/>
                            <w:rPr>
                              <w:rStyle w:val="Heading1Char"/>
                              <w:rFonts w:ascii="Preeti" w:hAnsi="Preeti"/>
                              <w:b/>
                              <w:color w:val="0000CC"/>
                              <w:sz w:val="96"/>
                              <w:szCs w:val="38"/>
                            </w:rPr>
                          </w:pPr>
                          <w:r w:rsidRPr="00DB3549">
                            <w:rPr>
                              <w:rStyle w:val="Heading1Char"/>
                              <w:rFonts w:ascii="Preeti" w:hAnsi="Preeti"/>
                              <w:b/>
                              <w:color w:val="00B0F0"/>
                              <w:sz w:val="96"/>
                              <w:szCs w:val="38"/>
                            </w:rPr>
                            <w:t>:jR5tf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0C3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0.2pt;margin-top:-52.5pt;width:145.4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" filled="f" stroked="f">
              <v:textbox>
                <w:txbxContent>
                  <w:p w14:paraId="1F41AD1F" w14:textId="77777777" w:rsidR="00F638DD" w:rsidRPr="00DB3549" w:rsidRDefault="00F638DD" w:rsidP="00F638DD">
                    <w:pPr>
                      <w:pStyle w:val="NoSpacing"/>
                      <w:jc w:val="center"/>
                      <w:rPr>
                        <w:rStyle w:val="Heading1Char"/>
                        <w:rFonts w:ascii="Preeti" w:hAnsi="Preeti"/>
                        <w:b/>
                        <w:color w:val="0000CC"/>
                        <w:sz w:val="96"/>
                        <w:szCs w:val="38"/>
                      </w:rPr>
                    </w:pPr>
                    <w:r w:rsidRPr="00DB3549">
                      <w:rPr>
                        <w:rStyle w:val="Heading1Char"/>
                        <w:rFonts w:ascii="Preeti" w:hAnsi="Preeti"/>
                        <w:b/>
                        <w:color w:val="00B0F0"/>
                        <w:sz w:val="96"/>
                        <w:szCs w:val="38"/>
                      </w:rPr>
                      <w:t>:jR5tf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E6A38C3" wp14:editId="37D4C880">
          <wp:simplePos x="0" y="0"/>
          <wp:positionH relativeFrom="margin">
            <wp:posOffset>-937895</wp:posOffset>
          </wp:positionH>
          <wp:positionV relativeFrom="paragraph">
            <wp:posOffset>-1323975</wp:posOffset>
          </wp:positionV>
          <wp:extent cx="3359150" cy="1295400"/>
          <wp:effectExtent l="0" t="0" r="0" b="0"/>
          <wp:wrapTight wrapText="bothSides">
            <wp:wrapPolygon edited="0">
              <wp:start x="0" y="0"/>
              <wp:lineTo x="0" y="21282"/>
              <wp:lineTo x="21437" y="21282"/>
              <wp:lineTo x="21437" y="0"/>
              <wp:lineTo x="0" y="0"/>
            </wp:wrapPolygon>
          </wp:wrapTight>
          <wp:docPr id="12" name="Picture 12" descr="USAID_Logo_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SAID_Logo_Horizontal_RGB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8CD0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EC3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7A0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5268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1CE5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277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3A22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A61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F81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AE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A6E43"/>
    <w:multiLevelType w:val="hybridMultilevel"/>
    <w:tmpl w:val="AC4ED8CE"/>
    <w:lvl w:ilvl="0" w:tplc="04090013">
      <w:start w:val="1"/>
      <w:numFmt w:val="upperRoman"/>
      <w:pStyle w:val="ListParagraph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3820D8"/>
    <w:multiLevelType w:val="hybridMultilevel"/>
    <w:tmpl w:val="F4FC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CE8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F5741"/>
    <w:multiLevelType w:val="multilevel"/>
    <w:tmpl w:val="29C0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5401BE"/>
    <w:multiLevelType w:val="hybridMultilevel"/>
    <w:tmpl w:val="792035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625"/>
    <w:multiLevelType w:val="hybridMultilevel"/>
    <w:tmpl w:val="23C21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D670C"/>
    <w:multiLevelType w:val="hybridMultilevel"/>
    <w:tmpl w:val="D96A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E02"/>
    <w:multiLevelType w:val="hybridMultilevel"/>
    <w:tmpl w:val="EC7E6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65D26"/>
    <w:multiLevelType w:val="hybridMultilevel"/>
    <w:tmpl w:val="A0823F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B86F5C"/>
    <w:multiLevelType w:val="hybridMultilevel"/>
    <w:tmpl w:val="F010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23985"/>
    <w:multiLevelType w:val="hybridMultilevel"/>
    <w:tmpl w:val="D142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F6048"/>
    <w:multiLevelType w:val="hybridMultilevel"/>
    <w:tmpl w:val="1130C7A0"/>
    <w:lvl w:ilvl="0" w:tplc="E85A79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20862">
    <w:abstractNumId w:val="9"/>
  </w:num>
  <w:num w:numId="2" w16cid:durableId="306983508">
    <w:abstractNumId w:val="7"/>
  </w:num>
  <w:num w:numId="3" w16cid:durableId="534659492">
    <w:abstractNumId w:val="6"/>
  </w:num>
  <w:num w:numId="4" w16cid:durableId="1561092676">
    <w:abstractNumId w:val="5"/>
  </w:num>
  <w:num w:numId="5" w16cid:durableId="1594968699">
    <w:abstractNumId w:val="4"/>
  </w:num>
  <w:num w:numId="6" w16cid:durableId="1983658698">
    <w:abstractNumId w:val="8"/>
  </w:num>
  <w:num w:numId="7" w16cid:durableId="1119497392">
    <w:abstractNumId w:val="3"/>
  </w:num>
  <w:num w:numId="8" w16cid:durableId="1603800339">
    <w:abstractNumId w:val="2"/>
  </w:num>
  <w:num w:numId="9" w16cid:durableId="310981444">
    <w:abstractNumId w:val="1"/>
  </w:num>
  <w:num w:numId="10" w16cid:durableId="428701398">
    <w:abstractNumId w:val="0"/>
  </w:num>
  <w:num w:numId="11" w16cid:durableId="397022456">
    <w:abstractNumId w:val="10"/>
  </w:num>
  <w:num w:numId="12" w16cid:durableId="1160345990">
    <w:abstractNumId w:val="17"/>
  </w:num>
  <w:num w:numId="13" w16cid:durableId="773405447">
    <w:abstractNumId w:val="19"/>
  </w:num>
  <w:num w:numId="14" w16cid:durableId="1685085475">
    <w:abstractNumId w:val="20"/>
  </w:num>
  <w:num w:numId="15" w16cid:durableId="857694319">
    <w:abstractNumId w:val="12"/>
  </w:num>
  <w:num w:numId="16" w16cid:durableId="1072772794">
    <w:abstractNumId w:val="14"/>
  </w:num>
  <w:num w:numId="17" w16cid:durableId="1289509630">
    <w:abstractNumId w:val="18"/>
  </w:num>
  <w:num w:numId="18" w16cid:durableId="857042600">
    <w:abstractNumId w:val="11"/>
  </w:num>
  <w:num w:numId="19" w16cid:durableId="1848977099">
    <w:abstractNumId w:val="13"/>
  </w:num>
  <w:num w:numId="20" w16cid:durableId="1220554431">
    <w:abstractNumId w:val="15"/>
  </w:num>
  <w:num w:numId="21" w16cid:durableId="50660180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7"/>
  <w:hyphenationZone w:val="425"/>
  <w:characterSpacingControl w:val="doNotCompress"/>
  <w:hdrShapeDefaults>
    <o:shapedefaults v:ext="edit" spidmax="2050" fillcolor="none [3204]" stroke="f">
      <v:fill color="none [3204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8D"/>
    <w:rsid w:val="00011C02"/>
    <w:rsid w:val="0002375D"/>
    <w:rsid w:val="000350F7"/>
    <w:rsid w:val="00047FAD"/>
    <w:rsid w:val="000663FE"/>
    <w:rsid w:val="0007181B"/>
    <w:rsid w:val="000904E5"/>
    <w:rsid w:val="000966A4"/>
    <w:rsid w:val="000D2DBF"/>
    <w:rsid w:val="000E2A83"/>
    <w:rsid w:val="000E5C53"/>
    <w:rsid w:val="000F6686"/>
    <w:rsid w:val="001001E6"/>
    <w:rsid w:val="00102365"/>
    <w:rsid w:val="00110CC2"/>
    <w:rsid w:val="001255B8"/>
    <w:rsid w:val="00126889"/>
    <w:rsid w:val="00147EE6"/>
    <w:rsid w:val="00172D87"/>
    <w:rsid w:val="00173744"/>
    <w:rsid w:val="00187D4F"/>
    <w:rsid w:val="001B4A1E"/>
    <w:rsid w:val="001B7D63"/>
    <w:rsid w:val="001C50CA"/>
    <w:rsid w:val="001D4E8A"/>
    <w:rsid w:val="001D59EB"/>
    <w:rsid w:val="002503C1"/>
    <w:rsid w:val="0025670F"/>
    <w:rsid w:val="002731F8"/>
    <w:rsid w:val="00287928"/>
    <w:rsid w:val="00291F77"/>
    <w:rsid w:val="002928F3"/>
    <w:rsid w:val="00296C71"/>
    <w:rsid w:val="002A0EB2"/>
    <w:rsid w:val="002B0C91"/>
    <w:rsid w:val="00300BBA"/>
    <w:rsid w:val="00307DE1"/>
    <w:rsid w:val="00343028"/>
    <w:rsid w:val="003548F5"/>
    <w:rsid w:val="003578C2"/>
    <w:rsid w:val="00366E34"/>
    <w:rsid w:val="00367611"/>
    <w:rsid w:val="00393318"/>
    <w:rsid w:val="003A08B0"/>
    <w:rsid w:val="003B2ACD"/>
    <w:rsid w:val="003C5B09"/>
    <w:rsid w:val="003D0EED"/>
    <w:rsid w:val="003D3F40"/>
    <w:rsid w:val="003E1FC8"/>
    <w:rsid w:val="00411778"/>
    <w:rsid w:val="00462AA9"/>
    <w:rsid w:val="00473A1C"/>
    <w:rsid w:val="004B0958"/>
    <w:rsid w:val="004D18E4"/>
    <w:rsid w:val="004D3C06"/>
    <w:rsid w:val="004E0A01"/>
    <w:rsid w:val="00503708"/>
    <w:rsid w:val="0050404E"/>
    <w:rsid w:val="005050E1"/>
    <w:rsid w:val="00505FE6"/>
    <w:rsid w:val="00546B51"/>
    <w:rsid w:val="00550F91"/>
    <w:rsid w:val="00563C91"/>
    <w:rsid w:val="00580BB1"/>
    <w:rsid w:val="0058202B"/>
    <w:rsid w:val="005951EF"/>
    <w:rsid w:val="005B250F"/>
    <w:rsid w:val="005C6F08"/>
    <w:rsid w:val="005D4F0C"/>
    <w:rsid w:val="00643EF6"/>
    <w:rsid w:val="006451D0"/>
    <w:rsid w:val="0064540E"/>
    <w:rsid w:val="006569BF"/>
    <w:rsid w:val="00664244"/>
    <w:rsid w:val="0066593E"/>
    <w:rsid w:val="00671D2B"/>
    <w:rsid w:val="00674596"/>
    <w:rsid w:val="00681836"/>
    <w:rsid w:val="00682FA0"/>
    <w:rsid w:val="006929EB"/>
    <w:rsid w:val="006B771F"/>
    <w:rsid w:val="006B7EF5"/>
    <w:rsid w:val="006D3E14"/>
    <w:rsid w:val="006F3A44"/>
    <w:rsid w:val="00715F4B"/>
    <w:rsid w:val="00742E9B"/>
    <w:rsid w:val="0074727C"/>
    <w:rsid w:val="007873CD"/>
    <w:rsid w:val="007C56C6"/>
    <w:rsid w:val="007D1A3D"/>
    <w:rsid w:val="007F4CAC"/>
    <w:rsid w:val="00803E5D"/>
    <w:rsid w:val="00820B07"/>
    <w:rsid w:val="00827C1F"/>
    <w:rsid w:val="0085341B"/>
    <w:rsid w:val="00861026"/>
    <w:rsid w:val="00863C70"/>
    <w:rsid w:val="00871BDA"/>
    <w:rsid w:val="008867C4"/>
    <w:rsid w:val="008A4CBB"/>
    <w:rsid w:val="008D59D7"/>
    <w:rsid w:val="008F320A"/>
    <w:rsid w:val="008F6CAB"/>
    <w:rsid w:val="00925544"/>
    <w:rsid w:val="00927958"/>
    <w:rsid w:val="00944E1E"/>
    <w:rsid w:val="00976D6B"/>
    <w:rsid w:val="0099001E"/>
    <w:rsid w:val="00993714"/>
    <w:rsid w:val="009976EA"/>
    <w:rsid w:val="009A0FEC"/>
    <w:rsid w:val="009F11A5"/>
    <w:rsid w:val="009F135D"/>
    <w:rsid w:val="009F2CD8"/>
    <w:rsid w:val="00A048AA"/>
    <w:rsid w:val="00A17B14"/>
    <w:rsid w:val="00A22AF6"/>
    <w:rsid w:val="00A22B54"/>
    <w:rsid w:val="00A63DC3"/>
    <w:rsid w:val="00A8739D"/>
    <w:rsid w:val="00A921CE"/>
    <w:rsid w:val="00AB03A4"/>
    <w:rsid w:val="00AD764E"/>
    <w:rsid w:val="00AF0073"/>
    <w:rsid w:val="00AF14FF"/>
    <w:rsid w:val="00B10860"/>
    <w:rsid w:val="00B12BB3"/>
    <w:rsid w:val="00B13187"/>
    <w:rsid w:val="00B14BEF"/>
    <w:rsid w:val="00B1528C"/>
    <w:rsid w:val="00B46A34"/>
    <w:rsid w:val="00B46D1A"/>
    <w:rsid w:val="00B6159D"/>
    <w:rsid w:val="00B6714F"/>
    <w:rsid w:val="00B673CB"/>
    <w:rsid w:val="00B71EEC"/>
    <w:rsid w:val="00B8411F"/>
    <w:rsid w:val="00B935FA"/>
    <w:rsid w:val="00B94077"/>
    <w:rsid w:val="00B95D92"/>
    <w:rsid w:val="00B97A5D"/>
    <w:rsid w:val="00BA25D4"/>
    <w:rsid w:val="00BD3E6C"/>
    <w:rsid w:val="00BE77A2"/>
    <w:rsid w:val="00BF3E8C"/>
    <w:rsid w:val="00C0753B"/>
    <w:rsid w:val="00C13176"/>
    <w:rsid w:val="00C1756C"/>
    <w:rsid w:val="00C17D9C"/>
    <w:rsid w:val="00C42A78"/>
    <w:rsid w:val="00C50EB2"/>
    <w:rsid w:val="00C601DB"/>
    <w:rsid w:val="00C72A80"/>
    <w:rsid w:val="00C9741C"/>
    <w:rsid w:val="00CA2636"/>
    <w:rsid w:val="00CC4F20"/>
    <w:rsid w:val="00CD5133"/>
    <w:rsid w:val="00CE6E9F"/>
    <w:rsid w:val="00CF7DCB"/>
    <w:rsid w:val="00D01514"/>
    <w:rsid w:val="00D22249"/>
    <w:rsid w:val="00D2571C"/>
    <w:rsid w:val="00D30E46"/>
    <w:rsid w:val="00D46F3B"/>
    <w:rsid w:val="00D75453"/>
    <w:rsid w:val="00D9636B"/>
    <w:rsid w:val="00DB1C4A"/>
    <w:rsid w:val="00DC3E0A"/>
    <w:rsid w:val="00DD7A94"/>
    <w:rsid w:val="00DE0D5B"/>
    <w:rsid w:val="00E07D2A"/>
    <w:rsid w:val="00E24DA0"/>
    <w:rsid w:val="00E50C35"/>
    <w:rsid w:val="00E87964"/>
    <w:rsid w:val="00E9121C"/>
    <w:rsid w:val="00E95499"/>
    <w:rsid w:val="00EA3F6E"/>
    <w:rsid w:val="00EB44EB"/>
    <w:rsid w:val="00EC4144"/>
    <w:rsid w:val="00EC4153"/>
    <w:rsid w:val="00EE2D57"/>
    <w:rsid w:val="00EE55A0"/>
    <w:rsid w:val="00EE7EA4"/>
    <w:rsid w:val="00EF10B1"/>
    <w:rsid w:val="00F102A0"/>
    <w:rsid w:val="00F23701"/>
    <w:rsid w:val="00F638DD"/>
    <w:rsid w:val="00F82ECC"/>
    <w:rsid w:val="00F95A83"/>
    <w:rsid w:val="00FC4486"/>
    <w:rsid w:val="00FD368D"/>
    <w:rsid w:val="00FE54C1"/>
    <w:rsid w:val="00FF19EC"/>
    <w:rsid w:val="00FF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4]" stroke="f">
      <v:fill color="none [3204]"/>
      <v:stroke on="f"/>
    </o:shapedefaults>
    <o:shapelayout v:ext="edit">
      <o:idmap v:ext="edit" data="2"/>
    </o:shapelayout>
  </w:shapeDefaults>
  <w:decimalSymbol w:val="."/>
  <w:listSeparator w:val=","/>
  <w14:docId w14:val="3E17E6EE"/>
  <w15:chartTrackingRefBased/>
  <w15:docId w15:val="{6435ABE9-45BD-4FF1-BAEF-3510AF18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FC"/>
    <w:pPr>
      <w:spacing w:after="0" w:line="240" w:lineRule="atLeast"/>
    </w:pPr>
    <w:rPr>
      <w:sz w:val="17"/>
      <w:lang w:val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110CC2"/>
    <w:pPr>
      <w:keepNext/>
      <w:keepLines/>
      <w:outlineLvl w:val="0"/>
    </w:pPr>
    <w:rPr>
      <w:rFonts w:asciiTheme="majorHAnsi" w:eastAsiaTheme="majorEastAsia" w:hAnsiTheme="majorHAnsi" w:cstheme="majorBidi"/>
      <w:color w:val="0091CC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9001E"/>
    <w:pPr>
      <w:keepNext/>
      <w:keepLines/>
      <w:outlineLvl w:val="1"/>
    </w:pPr>
    <w:rPr>
      <w:rFonts w:asciiTheme="majorHAnsi" w:eastAsiaTheme="majorEastAsia" w:hAnsiTheme="majorHAnsi" w:cstheme="majorBidi"/>
      <w:color w:val="4F2364" w:themeColor="accent5"/>
      <w:sz w:val="19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10CC2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text1"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601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C9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569BF"/>
    <w:pPr>
      <w:spacing w:line="240" w:lineRule="exact"/>
    </w:pPr>
    <w:rPr>
      <w:rFonts w:cs="Segoe UI"/>
      <w:color w:val="0091CC" w:themeColor="accent1"/>
      <w:szCs w:val="18"/>
    </w:rPr>
  </w:style>
  <w:style w:type="character" w:customStyle="1" w:styleId="BallontekstTeken">
    <w:name w:val="Ballontekst Teken"/>
    <w:basedOn w:val="DefaultParagraphFont"/>
    <w:uiPriority w:val="99"/>
    <w:semiHidden/>
    <w:rsid w:val="00E976AD"/>
    <w:rPr>
      <w:rFonts w:ascii="Lucida Grande" w:hAnsi="Lucida Grande" w:cs="Lucida Grande"/>
      <w:sz w:val="18"/>
      <w:szCs w:val="18"/>
    </w:rPr>
  </w:style>
  <w:style w:type="character" w:customStyle="1" w:styleId="BallontekstTeken0">
    <w:name w:val="Ballontekst Teken"/>
    <w:basedOn w:val="DefaultParagraphFont"/>
    <w:uiPriority w:val="99"/>
    <w:semiHidden/>
    <w:rsid w:val="00E976A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3DFC"/>
    <w:rPr>
      <w:rFonts w:asciiTheme="majorHAnsi" w:eastAsiaTheme="majorEastAsia" w:hAnsiTheme="majorHAnsi" w:cstheme="majorBidi"/>
      <w:color w:val="0091CC" w:themeColor="accent1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FF3DFC"/>
    <w:rPr>
      <w:rFonts w:asciiTheme="majorHAnsi" w:eastAsiaTheme="majorEastAsia" w:hAnsiTheme="majorHAnsi" w:cstheme="majorBidi"/>
      <w:color w:val="4F2364" w:themeColor="accent5"/>
      <w:sz w:val="19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664244"/>
    <w:pPr>
      <w:numPr>
        <w:numId w:val="11"/>
      </w:numPr>
      <w:contextualSpacing/>
      <w:outlineLvl w:val="2"/>
    </w:pPr>
    <w:rPr>
      <w:lang w:val="nl-NL"/>
    </w:rPr>
  </w:style>
  <w:style w:type="character" w:customStyle="1" w:styleId="Heading3Char">
    <w:name w:val="Heading 3 Char"/>
    <w:basedOn w:val="DefaultParagraphFont"/>
    <w:link w:val="Heading3"/>
    <w:uiPriority w:val="4"/>
    <w:rsid w:val="00FF3DFC"/>
    <w:rPr>
      <w:rFonts w:asciiTheme="majorHAnsi" w:eastAsiaTheme="majorEastAsia" w:hAnsiTheme="majorHAnsi" w:cstheme="majorBidi"/>
      <w:color w:val="000000" w:themeColor="text1"/>
      <w:sz w:val="19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00BBA"/>
    <w:pPr>
      <w:spacing w:before="240" w:after="480" w:line="240" w:lineRule="exact"/>
      <w:ind w:left="1418" w:right="1134"/>
    </w:pPr>
    <w:rPr>
      <w:i/>
      <w:iCs/>
      <w:color w:val="0091CC" w:themeColor="accen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00BBA"/>
    <w:rPr>
      <w:i/>
      <w:iCs/>
      <w:color w:val="0091CC" w:themeColor="accent1"/>
      <w:lang w:val="en-GB"/>
    </w:rPr>
  </w:style>
  <w:style w:type="paragraph" w:styleId="Title">
    <w:name w:val="Title"/>
    <w:basedOn w:val="Normal"/>
    <w:next w:val="Normal"/>
    <w:link w:val="TitleChar"/>
    <w:uiPriority w:val="2"/>
    <w:qFormat/>
    <w:rsid w:val="00110CC2"/>
    <w:pPr>
      <w:spacing w:after="960"/>
      <w:contextualSpacing/>
    </w:pPr>
    <w:rPr>
      <w:rFonts w:asciiTheme="majorHAnsi" w:eastAsiaTheme="majorEastAsia" w:hAnsiTheme="majorHAnsi" w:cstheme="majorBidi"/>
      <w:color w:val="0091CC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F3DFC"/>
    <w:rPr>
      <w:rFonts w:asciiTheme="majorHAnsi" w:eastAsiaTheme="majorEastAsia" w:hAnsiTheme="majorHAnsi" w:cstheme="majorBidi"/>
      <w:color w:val="0091CC" w:themeColor="accent1"/>
      <w:spacing w:val="-10"/>
      <w:kern w:val="28"/>
      <w:sz w:val="4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3"/>
    <w:qFormat/>
    <w:rsid w:val="00110CC2"/>
    <w:pPr>
      <w:numPr>
        <w:ilvl w:val="1"/>
      </w:numPr>
      <w:spacing w:line="340" w:lineRule="exact"/>
    </w:pPr>
    <w:rPr>
      <w:rFonts w:asciiTheme="majorHAnsi" w:eastAsiaTheme="minorEastAsia" w:hAnsiTheme="majorHAnsi"/>
      <w:color w:val="4F2364" w:themeColor="accent5"/>
      <w:spacing w:val="15"/>
      <w:sz w:val="34"/>
    </w:rPr>
  </w:style>
  <w:style w:type="character" w:customStyle="1" w:styleId="SubtitleChar">
    <w:name w:val="Subtitle Char"/>
    <w:basedOn w:val="DefaultParagraphFont"/>
    <w:link w:val="Subtitle"/>
    <w:uiPriority w:val="3"/>
    <w:rsid w:val="00FF3DFC"/>
    <w:rPr>
      <w:rFonts w:asciiTheme="majorHAnsi" w:eastAsiaTheme="minorEastAsia" w:hAnsiTheme="majorHAnsi"/>
      <w:color w:val="4F2364" w:themeColor="accent5"/>
      <w:spacing w:val="15"/>
      <w:sz w:val="34"/>
      <w:lang w:val="en-GB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4B0958"/>
    <w:pPr>
      <w:pBdr>
        <w:left w:val="single" w:sz="18" w:space="12" w:color="A42D13" w:themeColor="accent6"/>
      </w:pBdr>
      <w:spacing w:before="0" w:after="0"/>
    </w:pPr>
    <w:rPr>
      <w:rFonts w:asciiTheme="majorHAnsi" w:hAnsiTheme="majorHAnsi"/>
      <w:i w:val="0"/>
      <w:iCs w:val="0"/>
      <w:color w:val="A42D13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958"/>
    <w:rPr>
      <w:rFonts w:asciiTheme="majorHAnsi" w:hAnsiTheme="majorHAnsi"/>
      <w:color w:val="A42D13" w:themeColor="accent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0E2A83"/>
  </w:style>
  <w:style w:type="character" w:styleId="Emphasis">
    <w:name w:val="Emphasis"/>
    <w:basedOn w:val="DefaultParagraphFont"/>
    <w:uiPriority w:val="20"/>
    <w:qFormat/>
    <w:rsid w:val="00D46F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528C"/>
    <w:rPr>
      <w:b/>
      <w:i w:val="0"/>
      <w:iCs/>
      <w:color w:val="auto"/>
    </w:rPr>
  </w:style>
  <w:style w:type="character" w:styleId="Strong">
    <w:name w:val="Strong"/>
    <w:basedOn w:val="DefaultParagraphFont"/>
    <w:uiPriority w:val="22"/>
    <w:qFormat/>
    <w:rsid w:val="00B1528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80BB1"/>
    <w:pPr>
      <w:tabs>
        <w:tab w:val="left" w:pos="227"/>
      </w:tabs>
      <w:spacing w:line="200" w:lineRule="exact"/>
      <w:ind w:left="227" w:hanging="227"/>
    </w:pPr>
    <w:rPr>
      <w:sz w:val="1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B250F"/>
    <w:pPr>
      <w:spacing w:line="240" w:lineRule="exact"/>
    </w:pPr>
    <w:rPr>
      <w:i/>
      <w:iCs/>
      <w:color w:val="000000" w:themeColor="text2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BB1"/>
    <w:rPr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25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3C1"/>
    <w:pPr>
      <w:tabs>
        <w:tab w:val="center" w:pos="567"/>
        <w:tab w:val="center" w:pos="4536"/>
        <w:tab w:val="right" w:pos="8505"/>
      </w:tabs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unhideWhenUsed/>
    <w:rsid w:val="004B0958"/>
    <w:pPr>
      <w:tabs>
        <w:tab w:val="right" w:pos="8494"/>
      </w:tabs>
      <w:spacing w:line="360" w:lineRule="exact"/>
    </w:pPr>
    <w:rPr>
      <w:rFonts w:asciiTheme="majorHAnsi" w:hAnsiTheme="majorHAnsi"/>
      <w:color w:val="4F2364" w:themeColor="accent5"/>
      <w:sz w:val="19"/>
    </w:rPr>
  </w:style>
  <w:style w:type="paragraph" w:styleId="TOC2">
    <w:name w:val="toc 2"/>
    <w:basedOn w:val="Normal"/>
    <w:next w:val="Normal"/>
    <w:autoRedefine/>
    <w:uiPriority w:val="39"/>
    <w:unhideWhenUsed/>
    <w:rsid w:val="001B4A1E"/>
    <w:pPr>
      <w:spacing w:line="360" w:lineRule="exact"/>
      <w:ind w:left="680"/>
    </w:pPr>
    <w:rPr>
      <w:rFonts w:asciiTheme="majorHAnsi" w:hAnsiTheme="majorHAnsi"/>
      <w:sz w:val="19"/>
    </w:rPr>
  </w:style>
  <w:style w:type="paragraph" w:styleId="TOC3">
    <w:name w:val="toc 3"/>
    <w:basedOn w:val="Normal"/>
    <w:next w:val="Normal"/>
    <w:autoRedefine/>
    <w:uiPriority w:val="39"/>
    <w:unhideWhenUsed/>
    <w:rsid w:val="000E2A83"/>
    <w:pPr>
      <w:spacing w:line="360" w:lineRule="exact"/>
      <w:ind w:left="680"/>
    </w:pPr>
    <w:rPr>
      <w:sz w:val="19"/>
    </w:rPr>
  </w:style>
  <w:style w:type="table" w:styleId="TableGrid1">
    <w:name w:val="Table Grid 1"/>
    <w:basedOn w:val="TableNormal"/>
    <w:uiPriority w:val="99"/>
    <w:semiHidden/>
    <w:unhideWhenUsed/>
    <w:rsid w:val="005B250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0091CC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503C1"/>
    <w:rPr>
      <w:sz w:val="14"/>
      <w:lang w:val="en-GB"/>
    </w:rPr>
  </w:style>
  <w:style w:type="paragraph" w:styleId="Footer">
    <w:name w:val="footer"/>
    <w:aliases w:val="Voettekst oneven"/>
    <w:basedOn w:val="Normal"/>
    <w:link w:val="FooterChar"/>
    <w:uiPriority w:val="99"/>
    <w:unhideWhenUsed/>
    <w:rsid w:val="00742E9B"/>
    <w:pPr>
      <w:tabs>
        <w:tab w:val="center" w:pos="567"/>
        <w:tab w:val="center" w:pos="4536"/>
        <w:tab w:val="right" w:pos="8505"/>
      </w:tabs>
      <w:spacing w:line="200" w:lineRule="exact"/>
      <w:jc w:val="right"/>
    </w:pPr>
    <w:rPr>
      <w:rFonts w:asciiTheme="majorHAnsi" w:hAnsiTheme="majorHAnsi"/>
    </w:rPr>
  </w:style>
  <w:style w:type="character" w:customStyle="1" w:styleId="FooterChar">
    <w:name w:val="Footer Char"/>
    <w:aliases w:val="Voettekst oneven Char"/>
    <w:basedOn w:val="DefaultParagraphFont"/>
    <w:link w:val="Footer"/>
    <w:uiPriority w:val="99"/>
    <w:rsid w:val="00742E9B"/>
    <w:rPr>
      <w:rFonts w:asciiTheme="majorHAnsi" w:hAnsiTheme="majorHAnsi"/>
      <w:sz w:val="17"/>
      <w:lang w:val="en-GB"/>
    </w:rPr>
  </w:style>
  <w:style w:type="paragraph" w:styleId="TOCHeading">
    <w:name w:val="TOC Heading"/>
    <w:basedOn w:val="Subtitle"/>
    <w:next w:val="Normal"/>
    <w:uiPriority w:val="39"/>
    <w:unhideWhenUsed/>
    <w:qFormat/>
    <w:rsid w:val="004B0958"/>
    <w:pPr>
      <w:pageBreakBefore/>
      <w:spacing w:after="24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6569BF"/>
    <w:rPr>
      <w:rFonts w:cs="Segoe UI"/>
      <w:color w:val="0091CC" w:themeColor="accent1"/>
      <w:sz w:val="16"/>
      <w:szCs w:val="18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6569BF"/>
    <w:rPr>
      <w:color w:val="0091CC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6569BF"/>
    <w:rPr>
      <w:color w:val="0091CC" w:themeColor="accent1"/>
      <w:sz w:val="16"/>
      <w:lang w:val="en-GB"/>
    </w:rPr>
  </w:style>
  <w:style w:type="paragraph" w:styleId="BodyText2">
    <w:name w:val="Body Text 2"/>
    <w:basedOn w:val="BodyText"/>
    <w:link w:val="BodyText2Char"/>
    <w:uiPriority w:val="99"/>
    <w:unhideWhenUsed/>
    <w:rsid w:val="00C72A80"/>
    <w:pPr>
      <w:spacing w:line="240" w:lineRule="exact"/>
    </w:pPr>
    <w:rPr>
      <w:b/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C72A80"/>
    <w:rPr>
      <w:b/>
      <w:color w:val="FFFFFF" w:themeColor="background1"/>
      <w:sz w:val="16"/>
      <w:lang w:val="en-GB"/>
    </w:rPr>
  </w:style>
  <w:style w:type="paragraph" w:styleId="ListBullet">
    <w:name w:val="List Bullet"/>
    <w:basedOn w:val="Normal"/>
    <w:uiPriority w:val="99"/>
    <w:semiHidden/>
    <w:unhideWhenUsed/>
    <w:rsid w:val="00E9121C"/>
    <w:pPr>
      <w:numPr>
        <w:numId w:val="1"/>
      </w:numPr>
      <w:ind w:left="227" w:hanging="227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121C"/>
    <w:pPr>
      <w:numPr>
        <w:numId w:val="2"/>
      </w:numPr>
      <w:ind w:left="454" w:hanging="227"/>
      <w:contextualSpacing/>
    </w:pPr>
  </w:style>
  <w:style w:type="paragraph" w:styleId="ListBullet3">
    <w:name w:val="List Bullet 3"/>
    <w:basedOn w:val="Normal"/>
    <w:uiPriority w:val="99"/>
    <w:semiHidden/>
    <w:unhideWhenUsed/>
    <w:rsid w:val="00E9121C"/>
    <w:pPr>
      <w:numPr>
        <w:numId w:val="3"/>
      </w:numPr>
      <w:ind w:left="681" w:hanging="227"/>
      <w:contextualSpacing/>
    </w:pPr>
  </w:style>
  <w:style w:type="paragraph" w:styleId="ListBullet4">
    <w:name w:val="List Bullet 4"/>
    <w:basedOn w:val="Normal"/>
    <w:uiPriority w:val="99"/>
    <w:semiHidden/>
    <w:unhideWhenUsed/>
    <w:rsid w:val="00E9121C"/>
    <w:pPr>
      <w:numPr>
        <w:numId w:val="4"/>
      </w:numPr>
      <w:ind w:left="907" w:hanging="227"/>
      <w:contextualSpacing/>
    </w:pPr>
  </w:style>
  <w:style w:type="paragraph" w:styleId="ListBullet5">
    <w:name w:val="List Bullet 5"/>
    <w:basedOn w:val="Normal"/>
    <w:uiPriority w:val="99"/>
    <w:semiHidden/>
    <w:unhideWhenUsed/>
    <w:rsid w:val="00E9121C"/>
    <w:pPr>
      <w:numPr>
        <w:numId w:val="5"/>
      </w:numPr>
      <w:ind w:left="1134" w:hanging="227"/>
      <w:contextualSpacing/>
    </w:pPr>
  </w:style>
  <w:style w:type="paragraph" w:styleId="ListNumber">
    <w:name w:val="List Number"/>
    <w:basedOn w:val="Normal"/>
    <w:uiPriority w:val="99"/>
    <w:rsid w:val="008F320A"/>
    <w:pPr>
      <w:numPr>
        <w:numId w:val="6"/>
      </w:numPr>
      <w:ind w:left="340" w:hanging="340"/>
      <w:contextualSpacing/>
      <w:outlineLvl w:val="0"/>
    </w:pPr>
  </w:style>
  <w:style w:type="paragraph" w:styleId="ListNumber2">
    <w:name w:val="List Number 2"/>
    <w:basedOn w:val="Normal"/>
    <w:uiPriority w:val="99"/>
    <w:semiHidden/>
    <w:unhideWhenUsed/>
    <w:rsid w:val="00E9121C"/>
    <w:pPr>
      <w:numPr>
        <w:numId w:val="7"/>
      </w:numPr>
      <w:ind w:left="454" w:hanging="227"/>
      <w:contextualSpacing/>
    </w:pPr>
  </w:style>
  <w:style w:type="paragraph" w:styleId="ListNumber3">
    <w:name w:val="List Number 3"/>
    <w:basedOn w:val="Normal"/>
    <w:uiPriority w:val="99"/>
    <w:semiHidden/>
    <w:unhideWhenUsed/>
    <w:rsid w:val="00E9121C"/>
    <w:pPr>
      <w:numPr>
        <w:numId w:val="8"/>
      </w:numPr>
      <w:ind w:left="681" w:hanging="227"/>
      <w:contextualSpacing/>
    </w:pPr>
  </w:style>
  <w:style w:type="paragraph" w:styleId="ListNumber4">
    <w:name w:val="List Number 4"/>
    <w:basedOn w:val="Normal"/>
    <w:uiPriority w:val="99"/>
    <w:semiHidden/>
    <w:unhideWhenUsed/>
    <w:rsid w:val="00E9121C"/>
    <w:pPr>
      <w:numPr>
        <w:numId w:val="9"/>
      </w:numPr>
      <w:ind w:left="907" w:hanging="227"/>
      <w:contextualSpacing/>
    </w:pPr>
  </w:style>
  <w:style w:type="paragraph" w:styleId="ListNumber5">
    <w:name w:val="List Number 5"/>
    <w:basedOn w:val="Normal"/>
    <w:uiPriority w:val="99"/>
    <w:semiHidden/>
    <w:unhideWhenUsed/>
    <w:rsid w:val="00E9121C"/>
    <w:pPr>
      <w:numPr>
        <w:numId w:val="10"/>
      </w:numPr>
      <w:ind w:left="1134" w:hanging="227"/>
      <w:contextualSpacing/>
    </w:pPr>
  </w:style>
  <w:style w:type="paragraph" w:styleId="List">
    <w:name w:val="List"/>
    <w:basedOn w:val="Normal"/>
    <w:uiPriority w:val="99"/>
    <w:semiHidden/>
    <w:unhideWhenUsed/>
    <w:rsid w:val="00E9121C"/>
    <w:pPr>
      <w:ind w:left="227" w:hanging="227"/>
      <w:contextualSpacing/>
    </w:pPr>
  </w:style>
  <w:style w:type="paragraph" w:styleId="List2">
    <w:name w:val="List 2"/>
    <w:basedOn w:val="Normal"/>
    <w:uiPriority w:val="99"/>
    <w:semiHidden/>
    <w:unhideWhenUsed/>
    <w:rsid w:val="00E9121C"/>
    <w:pPr>
      <w:ind w:left="454" w:hanging="227"/>
      <w:contextualSpacing/>
    </w:pPr>
  </w:style>
  <w:style w:type="paragraph" w:styleId="List3">
    <w:name w:val="List 3"/>
    <w:basedOn w:val="Normal"/>
    <w:uiPriority w:val="99"/>
    <w:semiHidden/>
    <w:unhideWhenUsed/>
    <w:rsid w:val="00E9121C"/>
    <w:pPr>
      <w:ind w:left="681" w:hanging="227"/>
      <w:contextualSpacing/>
    </w:pPr>
  </w:style>
  <w:style w:type="paragraph" w:styleId="List4">
    <w:name w:val="List 4"/>
    <w:basedOn w:val="Normal"/>
    <w:uiPriority w:val="99"/>
    <w:semiHidden/>
    <w:unhideWhenUsed/>
    <w:rsid w:val="00E9121C"/>
    <w:pPr>
      <w:ind w:left="907" w:hanging="227"/>
      <w:contextualSpacing/>
    </w:pPr>
  </w:style>
  <w:style w:type="paragraph" w:styleId="List5">
    <w:name w:val="List 5"/>
    <w:basedOn w:val="Normal"/>
    <w:uiPriority w:val="99"/>
    <w:semiHidden/>
    <w:unhideWhenUsed/>
    <w:rsid w:val="00E9121C"/>
    <w:pPr>
      <w:ind w:left="1134" w:hanging="22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341B"/>
    <w:rPr>
      <w:rFonts w:asciiTheme="minorHAnsi" w:hAnsiTheme="minorHAnsi"/>
      <w:sz w:val="16"/>
    </w:rPr>
  </w:style>
  <w:style w:type="table" w:styleId="TableGrid">
    <w:name w:val="Table Grid"/>
    <w:basedOn w:val="TableNormal"/>
    <w:uiPriority w:val="39"/>
    <w:rsid w:val="0088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List8"/>
    <w:uiPriority w:val="40"/>
    <w:rsid w:val="0074727C"/>
    <w:pPr>
      <w:spacing w:after="0" w:line="240" w:lineRule="auto"/>
    </w:pPr>
    <w:rPr>
      <w:sz w:val="16"/>
      <w:szCs w:val="20"/>
      <w:lang w:val="en-GB" w:eastAsia="nl-NL" w:bidi="ne-N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727C"/>
    <w:pPr>
      <w:spacing w:after="24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NVTable1">
    <w:name w:val="SNV Table 1"/>
    <w:basedOn w:val="TableNormal"/>
    <w:uiPriority w:val="99"/>
    <w:rsid w:val="002928F3"/>
    <w:pPr>
      <w:spacing w:after="0" w:line="240" w:lineRule="auto"/>
    </w:pPr>
    <w:rPr>
      <w:rFonts w:asciiTheme="majorHAnsi" w:hAnsiTheme="majorHAnsi"/>
      <w:color w:val="000000" w:themeColor="text1"/>
      <w:sz w:val="17"/>
    </w:rPr>
    <w:tblPr>
      <w:tblInd w:w="57" w:type="dxa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0091CC" w:themeFill="accent1"/>
      </w:tcPr>
    </w:tblStylePr>
    <w:tblStylePr w:type="lastRow">
      <w:rPr>
        <w:rFonts w:asciiTheme="majorHAnsi" w:hAnsiTheme="majorHAnsi"/>
        <w:color w:val="0091CC" w:themeColor="accent1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F6CA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CAB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F6CAB"/>
    <w:rPr>
      <w:vertAlign w:val="superscript"/>
    </w:rPr>
  </w:style>
  <w:style w:type="paragraph" w:customStyle="1" w:styleId="TitleCover">
    <w:name w:val="Title Cover"/>
    <w:basedOn w:val="Title"/>
    <w:uiPriority w:val="99"/>
    <w:qFormat/>
    <w:rsid w:val="00A8739D"/>
    <w:pPr>
      <w:spacing w:after="0" w:line="720" w:lineRule="exact"/>
    </w:pPr>
    <w:rPr>
      <w:color w:val="FFFFFF" w:themeColor="background1"/>
      <w:sz w:val="68"/>
    </w:rPr>
  </w:style>
  <w:style w:type="paragraph" w:customStyle="1" w:styleId="SubtitleCover">
    <w:name w:val="Subtitle Cover"/>
    <w:basedOn w:val="Subtitle"/>
    <w:uiPriority w:val="99"/>
    <w:qFormat/>
    <w:rsid w:val="00861026"/>
    <w:pPr>
      <w:spacing w:line="480" w:lineRule="exact"/>
    </w:pPr>
    <w:rPr>
      <w:color w:val="FFFFFF" w:themeColor="background1"/>
      <w:sz w:val="36"/>
    </w:rPr>
  </w:style>
  <w:style w:type="paragraph" w:customStyle="1" w:styleId="Nameanddate">
    <w:name w:val="Name and date"/>
    <w:basedOn w:val="Normal"/>
    <w:uiPriority w:val="4"/>
    <w:qFormat/>
    <w:rsid w:val="0002375D"/>
    <w:rPr>
      <w:color w:val="FFFFFF" w:themeColor="background1"/>
      <w:sz w:val="19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2A83"/>
    <w:pPr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2A83"/>
    <w:pPr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2A83"/>
    <w:pPr>
      <w:ind w:left="8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2A83"/>
    <w:pPr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2A83"/>
    <w:pPr>
      <w:ind w:left="119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2A83"/>
    <w:pPr>
      <w:ind w:left="1360"/>
    </w:pPr>
  </w:style>
  <w:style w:type="paragraph" w:customStyle="1" w:styleId="Withspacing">
    <w:name w:val="With spacing"/>
    <w:basedOn w:val="Normal"/>
    <w:uiPriority w:val="1"/>
    <w:qFormat/>
    <w:rsid w:val="000E2A83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3B2ACD"/>
    <w:rPr>
      <w:color w:val="000000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F3DFC"/>
    <w:rPr>
      <w:sz w:val="17"/>
      <w:lang w:val="en-GB"/>
    </w:rPr>
  </w:style>
  <w:style w:type="table" w:customStyle="1" w:styleId="SNVTable2">
    <w:name w:val="SNV Table 2"/>
    <w:basedOn w:val="TableNormal"/>
    <w:uiPriority w:val="99"/>
    <w:rsid w:val="009976EA"/>
    <w:pPr>
      <w:spacing w:after="0" w:line="240" w:lineRule="auto"/>
    </w:pPr>
    <w:rPr>
      <w:rFonts w:ascii="VAGRounded LT Light" w:hAnsi="VAGRounded LT Light"/>
      <w:sz w:val="17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color w:val="000000" w:themeColor="text1"/>
      </w:rPr>
      <w:tblPr/>
      <w:tcPr>
        <w:shd w:val="clear" w:color="auto" w:fill="84DBFF" w:themeFill="accent1" w:themeFillTint="66"/>
      </w:tcPr>
    </w:tblStylePr>
    <w:tblStylePr w:type="lastRow">
      <w:rPr>
        <w:rFonts w:asciiTheme="majorHAnsi" w:hAnsiTheme="majorHAnsi"/>
        <w:color w:val="0091CC" w:themeColor="accent1"/>
      </w:rPr>
      <w:tblPr/>
      <w:tcPr>
        <w:tcBorders>
          <w:top w:val="nil"/>
        </w:tcBorders>
        <w:shd w:val="clear" w:color="auto" w:fill="FFFFFF" w:themeFill="background1"/>
      </w:tcPr>
    </w:tblStylePr>
    <w:tblStylePr w:type="nwCell">
      <w:rPr>
        <w:color w:val="FFFFFF" w:themeColor="background1"/>
      </w:rPr>
      <w:tblPr/>
      <w:tcPr>
        <w:shd w:val="clear" w:color="auto" w:fill="0091CC" w:themeFill="accent1"/>
      </w:tcPr>
    </w:tblStylePr>
  </w:style>
  <w:style w:type="paragraph" w:customStyle="1" w:styleId="SNVTekstvlak2">
    <w:name w:val="SNV Tekstvlak 2"/>
    <w:uiPriority w:val="4"/>
    <w:rsid w:val="00944E1E"/>
    <w:pPr>
      <w:spacing w:after="0" w:line="240" w:lineRule="atLeast"/>
    </w:pPr>
    <w:rPr>
      <w:sz w:val="17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FF3DFC"/>
    <w:rPr>
      <w:rFonts w:asciiTheme="majorHAnsi" w:eastAsiaTheme="majorEastAsia" w:hAnsiTheme="majorHAnsi" w:cstheme="majorBidi"/>
      <w:i/>
      <w:iCs/>
      <w:color w:val="006C98" w:themeColor="accent1" w:themeShade="BF"/>
      <w:sz w:val="17"/>
      <w:lang w:val="en-GB"/>
    </w:rPr>
  </w:style>
  <w:style w:type="paragraph" w:customStyle="1" w:styleId="Voetteksteven">
    <w:name w:val="Voettekst even"/>
    <w:basedOn w:val="Footer"/>
    <w:uiPriority w:val="4"/>
    <w:qFormat/>
    <w:rsid w:val="00742E9B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742E9B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6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368D"/>
    <w:rPr>
      <w:noProof/>
      <w:sz w:val="16"/>
      <w:szCs w:val="16"/>
      <w:lang w:val="en-US"/>
    </w:rPr>
  </w:style>
  <w:style w:type="paragraph" w:customStyle="1" w:styleId="Default">
    <w:name w:val="Default"/>
    <w:rsid w:val="00291F77"/>
    <w:pPr>
      <w:autoSpaceDE w:val="0"/>
      <w:autoSpaceDN w:val="0"/>
      <w:adjustRightInd w:val="0"/>
      <w:spacing w:after="0" w:line="240" w:lineRule="auto"/>
    </w:pPr>
    <w:rPr>
      <w:rFonts w:ascii="VAGRounded LT Bold" w:eastAsia="Times New Roman" w:hAnsi="VAGRounded LT Bold" w:cs="VAGRounded LT Bold"/>
      <w:color w:val="000000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NV_2013">
  <a:themeElements>
    <a:clrScheme name="SNV_2013_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1CC"/>
      </a:accent1>
      <a:accent2>
        <a:srgbClr val="C2DC00"/>
      </a:accent2>
      <a:accent3>
        <a:srgbClr val="DE0082"/>
      </a:accent3>
      <a:accent4>
        <a:srgbClr val="3A781E"/>
      </a:accent4>
      <a:accent5>
        <a:srgbClr val="4F2364"/>
      </a:accent5>
      <a:accent6>
        <a:srgbClr val="A42D13"/>
      </a:accent6>
      <a:hlink>
        <a:srgbClr val="000000"/>
      </a:hlink>
      <a:folHlink>
        <a:srgbClr val="000000"/>
      </a:folHlink>
    </a:clrScheme>
    <a:fontScheme name="SNV_2013_Fonts_2">
      <a:majorFont>
        <a:latin typeface="VAGRounded LT Ligh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</a:spPr>
      <a:bodyPr rot="0" vert="horz" wrap="square" lIns="91440" tIns="45720" rIns="91440" bIns="45720" anchor="t" anchorCtr="0" upright="1"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ae920d-0346-464d-8365-7d9439da60a6" xsi:nil="true"/>
    <IconOverlay xmlns="http://schemas.microsoft.com/sharepoint/v4" xsi:nil="true"/>
    <lcf76f155ced4ddcb4097134ff3c332f xmlns="e25aac3f-bc7f-41e1-abfa-6687bf1b34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98A3373DD004DBB667A916CC0A38B" ma:contentTypeVersion="17" ma:contentTypeDescription="Create a new document." ma:contentTypeScope="" ma:versionID="5bd80b4301a390da41c04d6ee120ad76">
  <xsd:schema xmlns:xsd="http://www.w3.org/2001/XMLSchema" xmlns:xs="http://www.w3.org/2001/XMLSchema" xmlns:p="http://schemas.microsoft.com/office/2006/metadata/properties" xmlns:ns2="e25aac3f-bc7f-41e1-abfa-6687bf1b3438" xmlns:ns3="http://schemas.microsoft.com/sharepoint/v4" xmlns:ns4="a759bbd2-c1b8-4595-ad12-fb0590a70656" xmlns:ns5="28ae920d-0346-464d-8365-7d9439da60a6" targetNamespace="http://schemas.microsoft.com/office/2006/metadata/properties" ma:root="true" ma:fieldsID="90277f57367674a1c95e7ab3408f4e40" ns2:_="" ns3:_="" ns4:_="" ns5:_="">
    <xsd:import namespace="e25aac3f-bc7f-41e1-abfa-6687bf1b3438"/>
    <xsd:import namespace="http://schemas.microsoft.com/sharepoint/v4"/>
    <xsd:import namespace="a759bbd2-c1b8-4595-ad12-fb0590a70656"/>
    <xsd:import namespace="28ae920d-0346-464d-8365-7d9439da6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IconOverlay" minOccurs="0"/>
                <xsd:element ref="ns2:MediaServiceEventHashCode" minOccurs="0"/>
                <xsd:element ref="ns2:MediaServiceGenerationTim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ac3f-bc7f-41e1-abfa-6687bf1b3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f3563b-a80d-4fd8-a3d3-d467382088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9bbd2-c1b8-4595-ad12-fb0590a7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920d-0346-464d-8365-7d9439da60a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0aae2d4-9281-4678-bfd0-ba58bec98023}" ma:internalName="TaxCatchAll" ma:showField="CatchAllData" ma:web="28ae920d-0346-464d-8365-7d9439da6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CCEA-1E1D-4D59-B6FC-81625640DF65}">
  <ds:schemaRefs>
    <ds:schemaRef ds:uri="http://schemas.microsoft.com/office/2006/metadata/properties"/>
    <ds:schemaRef ds:uri="http://schemas.microsoft.com/office/infopath/2007/PartnerControls"/>
    <ds:schemaRef ds:uri="28ae920d-0346-464d-8365-7d9439da60a6"/>
    <ds:schemaRef ds:uri="http://schemas.microsoft.com/sharepoint/v4"/>
    <ds:schemaRef ds:uri="e25aac3f-bc7f-41e1-abfa-6687bf1b3438"/>
  </ds:schemaRefs>
</ds:datastoreItem>
</file>

<file path=customXml/itemProps2.xml><?xml version="1.0" encoding="utf-8"?>
<ds:datastoreItem xmlns:ds="http://schemas.openxmlformats.org/officeDocument/2006/customXml" ds:itemID="{E1A90E6B-E6BD-496C-9CEA-FC7E18E32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0601-3E54-4BE9-9CCD-E765E2BA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ac3f-bc7f-41e1-abfa-6687bf1b3438"/>
    <ds:schemaRef ds:uri="http://schemas.microsoft.com/sharepoint/v4"/>
    <ds:schemaRef ds:uri="a759bbd2-c1b8-4595-ad12-fb0590a70656"/>
    <ds:schemaRef ds:uri="28ae920d-0346-464d-8365-7d9439da6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07FE4-287D-429E-B949-230BBB88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[Titel van document]</vt:lpstr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van document]</dc:title>
  <dc:subject>fg</dc:subject>
  <dc:creator>Shyam</dc:creator>
  <cp:keywords/>
  <dc:description/>
  <cp:revision>17</cp:revision>
  <dcterms:created xsi:type="dcterms:W3CDTF">2022-08-18T14:03:00Z</dcterms:created>
  <dcterms:modified xsi:type="dcterms:W3CDTF">2022-08-18T14:21:00Z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0x01010081C98A3373DD004DBB667A916CC0A38B</vt:lpwstr>
  </property>
  <property fmtid="{D5CDD505-2E9C-101B-9397-08002B2CF9AE}" pid="3" name="MediaServiceImageTags">
    <vt:lpwstr/>
  </property>
</Properties>
</file>